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5B" w:rsidRPr="00F273AC" w:rsidRDefault="00805FE1" w:rsidP="00101285">
      <w:pPr>
        <w:widowControl w:val="0"/>
        <w:spacing w:after="0" w:line="240" w:lineRule="auto"/>
        <w:ind w:right="-47"/>
        <w:jc w:val="center"/>
        <w:rPr>
          <w:rFonts w:ascii="Cambria" w:hAnsi="Cambria" w:cstheme="majorHAnsi"/>
          <w:b/>
          <w:color w:val="C00000"/>
          <w:sz w:val="30"/>
          <w:szCs w:val="28"/>
        </w:rPr>
      </w:pPr>
      <w:bookmarkStart w:id="0" w:name="_GoBack"/>
      <w:bookmarkEnd w:id="0"/>
      <w:r w:rsidRPr="00F273AC">
        <w:rPr>
          <w:rFonts w:ascii="Cambria" w:hAnsi="Cambria" w:cstheme="majorHAnsi"/>
          <w:b/>
          <w:color w:val="C00000"/>
          <w:sz w:val="26"/>
          <w:szCs w:val="28"/>
        </w:rPr>
        <w:t>HỌC T</w:t>
      </w:r>
      <w:r w:rsidR="006838EB" w:rsidRPr="00F273AC">
        <w:rPr>
          <w:rFonts w:ascii="Cambria" w:hAnsi="Cambria" w:cstheme="majorHAnsi"/>
          <w:b/>
          <w:color w:val="C00000"/>
          <w:sz w:val="26"/>
          <w:szCs w:val="28"/>
        </w:rPr>
        <w:t>ẬP VÀ LÀM THEO TƯ TƯỞNG, ĐẠO ĐỨC, PHONG CÁCH HỒ CHÍ MINH</w:t>
      </w:r>
      <w:r w:rsidR="006B75DC" w:rsidRPr="00F273AC">
        <w:rPr>
          <w:rFonts w:ascii="Cambria" w:hAnsi="Cambria" w:cstheme="majorHAnsi"/>
          <w:b/>
          <w:color w:val="C00000"/>
          <w:sz w:val="26"/>
          <w:szCs w:val="28"/>
        </w:rPr>
        <w:t xml:space="preserve"> </w:t>
      </w:r>
    </w:p>
    <w:p w:rsidR="0041375B" w:rsidRPr="00F273AC" w:rsidRDefault="006B75DC" w:rsidP="0041375B">
      <w:pPr>
        <w:widowControl w:val="0"/>
        <w:spacing w:before="120" w:after="0" w:line="240" w:lineRule="auto"/>
        <w:ind w:right="-43"/>
        <w:jc w:val="center"/>
        <w:rPr>
          <w:rFonts w:ascii="Cambria" w:hAnsi="Cambria" w:cstheme="minorHAnsi"/>
          <w:b/>
          <w:color w:val="002060"/>
          <w:sz w:val="34"/>
          <w:szCs w:val="28"/>
        </w:rPr>
      </w:pPr>
      <w:r w:rsidRPr="00F273AC">
        <w:rPr>
          <w:rFonts w:ascii="Cambria" w:hAnsi="Cambria" w:cstheme="minorHAnsi"/>
          <w:b/>
          <w:color w:val="002060"/>
          <w:sz w:val="34"/>
          <w:szCs w:val="28"/>
        </w:rPr>
        <w:t xml:space="preserve">VỀ </w:t>
      </w:r>
      <w:r w:rsidR="006838EB" w:rsidRPr="00F273AC">
        <w:rPr>
          <w:rFonts w:ascii="Cambria" w:hAnsi="Cambria" w:cstheme="minorHAnsi"/>
          <w:b/>
          <w:color w:val="002060"/>
          <w:sz w:val="34"/>
          <w:szCs w:val="28"/>
        </w:rPr>
        <w:t>XÂY DỰNG PHONG CÁCH</w:t>
      </w:r>
      <w:r w:rsidR="00EC282A" w:rsidRPr="00F273AC">
        <w:rPr>
          <w:rFonts w:ascii="Cambria" w:hAnsi="Cambria" w:cstheme="minorHAnsi"/>
          <w:b/>
          <w:color w:val="002060"/>
          <w:sz w:val="34"/>
          <w:szCs w:val="28"/>
        </w:rPr>
        <w:t>, TÁC PHONG CÔNG TÁC</w:t>
      </w:r>
      <w:r w:rsidRPr="00F273AC">
        <w:rPr>
          <w:rFonts w:ascii="Cambria" w:hAnsi="Cambria" w:cstheme="minorHAnsi"/>
          <w:b/>
          <w:color w:val="002060"/>
          <w:sz w:val="34"/>
          <w:szCs w:val="28"/>
        </w:rPr>
        <w:t xml:space="preserve"> </w:t>
      </w:r>
    </w:p>
    <w:p w:rsidR="00805FE1" w:rsidRPr="00F273AC" w:rsidRDefault="006B75DC" w:rsidP="00101285">
      <w:pPr>
        <w:widowControl w:val="0"/>
        <w:spacing w:after="0" w:line="240" w:lineRule="auto"/>
        <w:ind w:right="-47"/>
        <w:jc w:val="center"/>
        <w:rPr>
          <w:rFonts w:ascii="Cambria" w:hAnsi="Cambria" w:cstheme="minorHAnsi"/>
          <w:b/>
          <w:color w:val="002060"/>
          <w:sz w:val="34"/>
          <w:szCs w:val="28"/>
        </w:rPr>
      </w:pPr>
      <w:r w:rsidRPr="00F273AC">
        <w:rPr>
          <w:rFonts w:ascii="Cambria" w:hAnsi="Cambria" w:cstheme="minorHAnsi"/>
          <w:b/>
          <w:color w:val="002060"/>
          <w:sz w:val="34"/>
          <w:szCs w:val="28"/>
        </w:rPr>
        <w:t>CỦA NGƯỜI</w:t>
      </w:r>
      <w:r w:rsidR="007B136B" w:rsidRPr="00F273AC">
        <w:rPr>
          <w:rFonts w:ascii="Cambria" w:hAnsi="Cambria" w:cstheme="minorHAnsi"/>
          <w:b/>
          <w:color w:val="002060"/>
          <w:sz w:val="34"/>
          <w:szCs w:val="28"/>
        </w:rPr>
        <w:t xml:space="preserve"> </w:t>
      </w:r>
      <w:r w:rsidRPr="00F273AC">
        <w:rPr>
          <w:rFonts w:ascii="Cambria" w:hAnsi="Cambria" w:cstheme="minorHAnsi"/>
          <w:b/>
          <w:color w:val="002060"/>
          <w:sz w:val="34"/>
          <w:szCs w:val="28"/>
        </w:rPr>
        <w:t xml:space="preserve">ĐỨNG ĐẦU, </w:t>
      </w:r>
      <w:r w:rsidR="006838EB" w:rsidRPr="00F273AC">
        <w:rPr>
          <w:rFonts w:ascii="Cambria" w:hAnsi="Cambria" w:cstheme="minorHAnsi"/>
          <w:b/>
          <w:color w:val="002060"/>
          <w:sz w:val="34"/>
          <w:szCs w:val="28"/>
        </w:rPr>
        <w:t>CỦA CÁN BỘ, ĐẢNG VIÊN</w:t>
      </w:r>
    </w:p>
    <w:p w:rsidR="004C2140" w:rsidRPr="00F273AC" w:rsidRDefault="004C2140" w:rsidP="0041375B">
      <w:pPr>
        <w:pStyle w:val="Normal2"/>
        <w:widowControl w:val="0"/>
        <w:tabs>
          <w:tab w:val="left" w:pos="958"/>
        </w:tabs>
        <w:spacing w:before="120"/>
        <w:jc w:val="center"/>
        <w:rPr>
          <w:rFonts w:ascii="Cambria" w:hAnsi="Cambria" w:cstheme="majorHAnsi"/>
          <w:b/>
          <w:color w:val="E36C0A" w:themeColor="accent6" w:themeShade="BF"/>
          <w:lang w:val="en-US"/>
        </w:rPr>
      </w:pPr>
      <w:r w:rsidRPr="00F273AC">
        <w:rPr>
          <w:rFonts w:ascii="Cambria" w:hAnsi="Cambria" w:cstheme="majorHAnsi"/>
          <w:b/>
          <w:i/>
          <w:color w:val="E36C0A" w:themeColor="accent6" w:themeShade="BF"/>
          <w:lang w:val="en-US"/>
        </w:rPr>
        <w:t>(Tài liệu sinh hoạt chi bộ, đoàn thể, cơ quan, đơn vị năm 2018</w:t>
      </w:r>
      <w:r w:rsidRPr="00F273AC">
        <w:rPr>
          <w:rFonts w:ascii="Cambria" w:hAnsi="Cambria" w:cstheme="majorHAnsi"/>
          <w:b/>
          <w:color w:val="E36C0A" w:themeColor="accent6" w:themeShade="BF"/>
          <w:lang w:val="en-US"/>
        </w:rPr>
        <w:t>)</w:t>
      </w:r>
    </w:p>
    <w:p w:rsidR="00634433" w:rsidRPr="000E525A" w:rsidRDefault="0035239C" w:rsidP="00B32FF1">
      <w:pPr>
        <w:widowControl w:val="0"/>
        <w:spacing w:before="20" w:after="20" w:line="240" w:lineRule="auto"/>
        <w:ind w:right="-43"/>
        <w:jc w:val="center"/>
        <w:rPr>
          <w:rFonts w:asciiTheme="majorHAnsi" w:hAnsiTheme="majorHAnsi" w:cstheme="majorHAnsi"/>
          <w:b/>
          <w:sz w:val="28"/>
          <w:szCs w:val="28"/>
        </w:rPr>
      </w:pPr>
      <w:r>
        <w:rPr>
          <w:rFonts w:asciiTheme="majorHAnsi" w:hAnsiTheme="majorHAnsi" w:cstheme="majorHAnsi"/>
          <w:b/>
          <w:sz w:val="28"/>
          <w:szCs w:val="28"/>
        </w:rPr>
        <w:t>__________</w:t>
      </w:r>
    </w:p>
    <w:p w:rsidR="001600DA" w:rsidRPr="0035239C" w:rsidRDefault="001600DA" w:rsidP="001600DA">
      <w:pPr>
        <w:spacing w:line="360" w:lineRule="auto"/>
        <w:ind w:right="-47" w:firstLine="720"/>
        <w:jc w:val="both"/>
        <w:rPr>
          <w:rFonts w:ascii="Times New Roman" w:hAnsi="Times New Roman" w:cs="Times New Roman"/>
          <w:sz w:val="24"/>
          <w:szCs w:val="28"/>
        </w:rPr>
      </w:pPr>
    </w:p>
    <w:p w:rsidR="00F95CA4" w:rsidRPr="00D67F3A" w:rsidRDefault="001600DA" w:rsidP="00946229">
      <w:pPr>
        <w:spacing w:beforeLines="20" w:before="48" w:afterLines="20" w:after="48" w:line="380" w:lineRule="exact"/>
        <w:ind w:right="-47" w:firstLine="720"/>
        <w:jc w:val="both"/>
        <w:rPr>
          <w:rFonts w:asciiTheme="majorHAnsi" w:eastAsia="Times New Roman" w:hAnsiTheme="majorHAnsi" w:cstheme="majorHAnsi"/>
          <w:sz w:val="28"/>
          <w:szCs w:val="28"/>
        </w:rPr>
      </w:pPr>
      <w:r w:rsidRPr="00D67F3A">
        <w:rPr>
          <w:rFonts w:asciiTheme="majorHAnsi" w:hAnsiTheme="majorHAnsi" w:cstheme="majorHAnsi"/>
          <w:sz w:val="28"/>
          <w:szCs w:val="28"/>
        </w:rPr>
        <w:t>Phong cách</w:t>
      </w:r>
      <w:r w:rsidR="00801FB5" w:rsidRPr="00D67F3A">
        <w:rPr>
          <w:rFonts w:asciiTheme="majorHAnsi" w:hAnsiTheme="majorHAnsi" w:cstheme="majorHAnsi"/>
          <w:sz w:val="28"/>
          <w:szCs w:val="28"/>
        </w:rPr>
        <w:t xml:space="preserve"> và tác phong</w:t>
      </w:r>
      <w:r w:rsidRPr="00D67F3A">
        <w:rPr>
          <w:rFonts w:asciiTheme="majorHAnsi" w:hAnsiTheme="majorHAnsi" w:cstheme="majorHAnsi"/>
          <w:sz w:val="28"/>
          <w:szCs w:val="28"/>
        </w:rPr>
        <w:t xml:space="preserve"> là </w:t>
      </w:r>
      <w:r w:rsidR="00801FB5" w:rsidRPr="00D67F3A">
        <w:rPr>
          <w:rFonts w:asciiTheme="majorHAnsi" w:hAnsiTheme="majorHAnsi" w:cstheme="majorHAnsi"/>
          <w:sz w:val="28"/>
          <w:szCs w:val="28"/>
        </w:rPr>
        <w:t>hai</w:t>
      </w:r>
      <w:r w:rsidRPr="00D67F3A">
        <w:rPr>
          <w:rFonts w:asciiTheme="majorHAnsi" w:hAnsiTheme="majorHAnsi" w:cstheme="majorHAnsi"/>
          <w:sz w:val="28"/>
          <w:szCs w:val="28"/>
        </w:rPr>
        <w:t xml:space="preserve"> khái niệm</w:t>
      </w:r>
      <w:r w:rsidR="00801FB5" w:rsidRPr="00D67F3A">
        <w:rPr>
          <w:rFonts w:asciiTheme="majorHAnsi" w:hAnsiTheme="majorHAnsi" w:cstheme="majorHAnsi"/>
          <w:sz w:val="28"/>
          <w:szCs w:val="28"/>
        </w:rPr>
        <w:t xml:space="preserve"> thường đi đôi với nhau</w:t>
      </w:r>
      <w:r w:rsidRPr="00D67F3A">
        <w:rPr>
          <w:rFonts w:asciiTheme="majorHAnsi" w:hAnsiTheme="majorHAnsi" w:cstheme="majorHAnsi"/>
          <w:sz w:val="28"/>
          <w:szCs w:val="28"/>
        </w:rPr>
        <w:t xml:space="preserve">. </w:t>
      </w:r>
      <w:r w:rsidR="00801FB5" w:rsidRPr="00D67F3A">
        <w:rPr>
          <w:rFonts w:asciiTheme="majorHAnsi" w:hAnsiTheme="majorHAnsi" w:cstheme="majorHAnsi"/>
          <w:sz w:val="28"/>
          <w:szCs w:val="28"/>
        </w:rPr>
        <w:t>P</w:t>
      </w:r>
      <w:r w:rsidRPr="00D67F3A">
        <w:rPr>
          <w:rFonts w:asciiTheme="majorHAnsi" w:hAnsiTheme="majorHAnsi" w:cstheme="majorHAnsi"/>
          <w:sz w:val="28"/>
          <w:szCs w:val="28"/>
        </w:rPr>
        <w:t>hong cách</w:t>
      </w:r>
      <w:r w:rsidR="00801FB5" w:rsidRPr="00D67F3A">
        <w:rPr>
          <w:rFonts w:asciiTheme="majorHAnsi" w:hAnsiTheme="majorHAnsi" w:cstheme="majorHAnsi"/>
          <w:sz w:val="28"/>
          <w:szCs w:val="28"/>
        </w:rPr>
        <w:t xml:space="preserve"> </w:t>
      </w:r>
      <w:r w:rsidR="00960FF4">
        <w:rPr>
          <w:rFonts w:asciiTheme="majorHAnsi" w:hAnsiTheme="majorHAnsi" w:cstheme="majorHAnsi"/>
          <w:sz w:val="28"/>
          <w:szCs w:val="28"/>
        </w:rPr>
        <w:t>hàm</w:t>
      </w:r>
      <w:r w:rsidR="00801FB5" w:rsidRPr="00D67F3A">
        <w:rPr>
          <w:rFonts w:asciiTheme="majorHAnsi" w:hAnsiTheme="majorHAnsi" w:cstheme="majorHAnsi"/>
          <w:sz w:val="28"/>
          <w:szCs w:val="28"/>
        </w:rPr>
        <w:t xml:space="preserve"> nghĩa rộng hơn, thể hiện</w:t>
      </w:r>
      <w:r w:rsidRPr="00D67F3A">
        <w:rPr>
          <w:rFonts w:asciiTheme="majorHAnsi" w:hAnsiTheme="majorHAnsi" w:cstheme="majorHAnsi"/>
          <w:sz w:val="28"/>
          <w:szCs w:val="28"/>
        </w:rPr>
        <w:t xml:space="preserve"> những cung cách, cách thức hành xử của một người hay một </w:t>
      </w:r>
      <w:r w:rsidR="00801FB5" w:rsidRPr="00D67F3A">
        <w:rPr>
          <w:rFonts w:asciiTheme="majorHAnsi" w:hAnsiTheme="majorHAnsi" w:cstheme="majorHAnsi"/>
          <w:sz w:val="28"/>
          <w:szCs w:val="28"/>
        </w:rPr>
        <w:t>nhóm</w:t>
      </w:r>
      <w:r w:rsidRPr="00D67F3A">
        <w:rPr>
          <w:rFonts w:asciiTheme="majorHAnsi" w:hAnsiTheme="majorHAnsi" w:cstheme="majorHAnsi"/>
          <w:sz w:val="28"/>
          <w:szCs w:val="28"/>
        </w:rPr>
        <w:t xml:space="preserve"> người, được thể hiện nhất quán trong lao động, học tập, sinh hoạt</w:t>
      </w:r>
      <w:r w:rsidR="00801FB5" w:rsidRPr="00D67F3A">
        <w:rPr>
          <w:rFonts w:asciiTheme="majorHAnsi" w:hAnsiTheme="majorHAnsi" w:cstheme="majorHAnsi"/>
          <w:sz w:val="28"/>
          <w:szCs w:val="28"/>
        </w:rPr>
        <w:t>,</w:t>
      </w:r>
      <w:r w:rsidRPr="00D67F3A">
        <w:rPr>
          <w:rFonts w:asciiTheme="majorHAnsi" w:hAnsiTheme="majorHAnsi" w:cstheme="majorHAnsi"/>
          <w:sz w:val="28"/>
          <w:szCs w:val="28"/>
        </w:rPr>
        <w:t xml:space="preserve"> tạo nên cái riêng của họ, phân biệt họ với những người khác. Phong cách hình thành trên cơ sở những yếu tố về tư tưởng, đạo đức, lối sống, tài năng, sở trường, khí chất… Tác phong</w:t>
      </w:r>
      <w:r w:rsidR="00801FB5" w:rsidRPr="00D67F3A">
        <w:rPr>
          <w:rFonts w:asciiTheme="majorHAnsi" w:hAnsiTheme="majorHAnsi" w:cstheme="majorHAnsi"/>
          <w:sz w:val="28"/>
          <w:szCs w:val="28"/>
        </w:rPr>
        <w:t xml:space="preserve"> </w:t>
      </w:r>
      <w:r w:rsidR="00960FF4">
        <w:rPr>
          <w:rFonts w:asciiTheme="majorHAnsi" w:hAnsiTheme="majorHAnsi" w:cstheme="majorHAnsi"/>
          <w:sz w:val="28"/>
          <w:szCs w:val="28"/>
        </w:rPr>
        <w:t>hàm</w:t>
      </w:r>
      <w:r w:rsidR="00801FB5" w:rsidRPr="00D67F3A">
        <w:rPr>
          <w:rFonts w:asciiTheme="majorHAnsi" w:hAnsiTheme="majorHAnsi" w:cstheme="majorHAnsi"/>
          <w:sz w:val="28"/>
          <w:szCs w:val="28"/>
        </w:rPr>
        <w:t xml:space="preserve"> nghĩa cụ thể hơn so với phong cách. C</w:t>
      </w:r>
      <w:r w:rsidRPr="00D67F3A">
        <w:rPr>
          <w:rFonts w:asciiTheme="majorHAnsi" w:hAnsiTheme="majorHAnsi" w:cstheme="majorHAnsi"/>
          <w:sz w:val="28"/>
          <w:szCs w:val="28"/>
        </w:rPr>
        <w:t>ó thể hiểu</w:t>
      </w:r>
      <w:r w:rsidR="00801FB5" w:rsidRPr="00D67F3A">
        <w:rPr>
          <w:rFonts w:asciiTheme="majorHAnsi" w:hAnsiTheme="majorHAnsi" w:cstheme="majorHAnsi"/>
          <w:sz w:val="28"/>
          <w:szCs w:val="28"/>
        </w:rPr>
        <w:t xml:space="preserve"> tác phong</w:t>
      </w:r>
      <w:r w:rsidRPr="00D67F3A">
        <w:rPr>
          <w:rFonts w:asciiTheme="majorHAnsi" w:hAnsiTheme="majorHAnsi" w:cstheme="majorHAnsi"/>
          <w:sz w:val="28"/>
          <w:szCs w:val="28"/>
        </w:rPr>
        <w:t xml:space="preserve"> là sự thể hiện ra bên ngoài</w:t>
      </w:r>
      <w:r w:rsidR="00801FB5" w:rsidRPr="00D67F3A">
        <w:rPr>
          <w:rFonts w:asciiTheme="majorHAnsi" w:hAnsiTheme="majorHAnsi" w:cstheme="majorHAnsi"/>
          <w:sz w:val="28"/>
          <w:szCs w:val="28"/>
        </w:rPr>
        <w:t xml:space="preserve"> của phong cách, tạo</w:t>
      </w:r>
      <w:r w:rsidRPr="00D67F3A">
        <w:rPr>
          <w:rFonts w:asciiTheme="majorHAnsi" w:hAnsiTheme="majorHAnsi" w:cstheme="majorHAnsi"/>
          <w:sz w:val="28"/>
          <w:szCs w:val="28"/>
        </w:rPr>
        <w:t xml:space="preserve"> </w:t>
      </w:r>
      <w:r w:rsidR="00801FB5" w:rsidRPr="00D67F3A">
        <w:rPr>
          <w:rFonts w:asciiTheme="majorHAnsi" w:hAnsiTheme="majorHAnsi" w:cstheme="majorHAnsi"/>
          <w:sz w:val="28"/>
          <w:szCs w:val="28"/>
        </w:rPr>
        <w:t>thành</w:t>
      </w:r>
      <w:r w:rsidRPr="00D67F3A">
        <w:rPr>
          <w:rFonts w:asciiTheme="majorHAnsi" w:hAnsiTheme="majorHAnsi" w:cstheme="majorHAnsi"/>
          <w:sz w:val="28"/>
          <w:szCs w:val="28"/>
        </w:rPr>
        <w:t xml:space="preserve"> lề lối làm việc, </w:t>
      </w:r>
      <w:r w:rsidR="00801FB5" w:rsidRPr="00D67F3A">
        <w:rPr>
          <w:rFonts w:asciiTheme="majorHAnsi" w:hAnsiTheme="majorHAnsi" w:cstheme="majorHAnsi"/>
          <w:sz w:val="28"/>
          <w:szCs w:val="28"/>
        </w:rPr>
        <w:t xml:space="preserve">thói quen </w:t>
      </w:r>
      <w:r w:rsidRPr="00D67F3A">
        <w:rPr>
          <w:rFonts w:asciiTheme="majorHAnsi" w:hAnsiTheme="majorHAnsi" w:cstheme="majorHAnsi"/>
          <w:sz w:val="28"/>
          <w:szCs w:val="28"/>
        </w:rPr>
        <w:t>ứng xử</w:t>
      </w:r>
      <w:r w:rsidR="00801FB5" w:rsidRPr="00D67F3A">
        <w:rPr>
          <w:rFonts w:asciiTheme="majorHAnsi" w:hAnsiTheme="majorHAnsi" w:cstheme="majorHAnsi"/>
          <w:sz w:val="28"/>
          <w:szCs w:val="28"/>
        </w:rPr>
        <w:t>, nề nếp sinh hoạt...</w:t>
      </w:r>
      <w:r w:rsidRPr="00D67F3A">
        <w:rPr>
          <w:rFonts w:asciiTheme="majorHAnsi" w:hAnsiTheme="majorHAnsi" w:cstheme="majorHAnsi"/>
          <w:sz w:val="28"/>
          <w:szCs w:val="28"/>
        </w:rPr>
        <w:t xml:space="preserve"> </w:t>
      </w:r>
      <w:r w:rsidR="00D50BD8" w:rsidRPr="00D67F3A">
        <w:rPr>
          <w:rFonts w:asciiTheme="majorHAnsi" w:hAnsiTheme="majorHAnsi" w:cstheme="majorHAnsi"/>
          <w:sz w:val="28"/>
          <w:szCs w:val="28"/>
        </w:rPr>
        <w:t>Sau đây,</w:t>
      </w:r>
      <w:r w:rsidR="00F95CA4" w:rsidRPr="00D67F3A">
        <w:rPr>
          <w:rFonts w:asciiTheme="majorHAnsi" w:hAnsiTheme="majorHAnsi" w:cstheme="majorHAnsi"/>
          <w:sz w:val="28"/>
          <w:szCs w:val="28"/>
        </w:rPr>
        <w:t xml:space="preserve"> trong chuyên đề</w:t>
      </w:r>
      <w:r w:rsidR="00D50BD8" w:rsidRPr="00D67F3A">
        <w:rPr>
          <w:rFonts w:asciiTheme="majorHAnsi" w:hAnsiTheme="majorHAnsi" w:cstheme="majorHAnsi"/>
          <w:sz w:val="28"/>
          <w:szCs w:val="28"/>
        </w:rPr>
        <w:t xml:space="preserve"> chúng ta </w:t>
      </w:r>
      <w:r w:rsidR="002E7D23" w:rsidRPr="00D67F3A">
        <w:rPr>
          <w:rFonts w:asciiTheme="majorHAnsi" w:hAnsiTheme="majorHAnsi" w:cstheme="majorHAnsi"/>
          <w:sz w:val="28"/>
          <w:szCs w:val="28"/>
        </w:rPr>
        <w:t xml:space="preserve">sẽ sử dụng nhất quán khái niệm “phong cách Hồ </w:t>
      </w:r>
      <w:r w:rsidR="00F95CA4" w:rsidRPr="00D67F3A">
        <w:rPr>
          <w:rFonts w:asciiTheme="majorHAnsi" w:hAnsiTheme="majorHAnsi" w:cstheme="majorHAnsi"/>
          <w:sz w:val="28"/>
          <w:szCs w:val="28"/>
        </w:rPr>
        <w:t>C</w:t>
      </w:r>
      <w:r w:rsidR="002E7D23" w:rsidRPr="00D67F3A">
        <w:rPr>
          <w:rFonts w:asciiTheme="majorHAnsi" w:hAnsiTheme="majorHAnsi" w:cstheme="majorHAnsi"/>
          <w:sz w:val="28"/>
          <w:szCs w:val="28"/>
        </w:rPr>
        <w:t>hí Minh” với cả hai hàm nghĩa của “phong cách” và “tác phong”</w:t>
      </w:r>
      <w:r w:rsidR="00F95CA4" w:rsidRPr="00D67F3A">
        <w:rPr>
          <w:rFonts w:asciiTheme="majorHAnsi" w:hAnsiTheme="majorHAnsi" w:cstheme="majorHAnsi"/>
          <w:sz w:val="28"/>
          <w:szCs w:val="28"/>
        </w:rPr>
        <w:t>; sử dụng khái niệm “phong cách làm việc” và “phong cách lãnh đạo” để nói về phong cách, tác phong công tác t</w:t>
      </w:r>
      <w:r w:rsidR="00F95CA4" w:rsidRPr="00D67F3A">
        <w:rPr>
          <w:rFonts w:asciiTheme="majorHAnsi" w:eastAsia="Times New Roman" w:hAnsiTheme="majorHAnsi" w:cstheme="majorHAnsi"/>
          <w:sz w:val="28"/>
          <w:szCs w:val="28"/>
        </w:rPr>
        <w:t>rong công việc</w:t>
      </w:r>
      <w:r w:rsidR="00D67F3A" w:rsidRPr="00D67F3A">
        <w:rPr>
          <w:rFonts w:asciiTheme="majorHAnsi" w:eastAsia="Times New Roman" w:hAnsiTheme="majorHAnsi" w:cstheme="majorHAnsi"/>
          <w:sz w:val="28"/>
          <w:szCs w:val="28"/>
        </w:rPr>
        <w:t xml:space="preserve"> và</w:t>
      </w:r>
      <w:r w:rsidR="00F95CA4" w:rsidRPr="00D67F3A">
        <w:rPr>
          <w:rFonts w:asciiTheme="majorHAnsi" w:eastAsia="Times New Roman" w:hAnsiTheme="majorHAnsi" w:cstheme="majorHAnsi"/>
          <w:sz w:val="28"/>
          <w:szCs w:val="28"/>
        </w:rPr>
        <w:t xml:space="preserve"> trong lãnh đạo, điều hành đất nước.</w:t>
      </w:r>
    </w:p>
    <w:p w:rsidR="001600DA" w:rsidRPr="00D67F3A" w:rsidRDefault="00D67F3A" w:rsidP="00946229">
      <w:pPr>
        <w:spacing w:beforeLines="20" w:before="48" w:afterLines="20" w:after="48" w:line="380" w:lineRule="exact"/>
        <w:ind w:right="-47" w:firstLine="720"/>
        <w:jc w:val="both"/>
        <w:rPr>
          <w:rFonts w:asciiTheme="majorHAnsi" w:hAnsiTheme="majorHAnsi" w:cstheme="majorHAnsi"/>
          <w:sz w:val="28"/>
          <w:szCs w:val="28"/>
        </w:rPr>
      </w:pPr>
      <w:r w:rsidRPr="00D67F3A">
        <w:rPr>
          <w:rFonts w:asciiTheme="majorHAnsi" w:hAnsiTheme="majorHAnsi" w:cstheme="majorHAnsi"/>
          <w:sz w:val="28"/>
          <w:szCs w:val="28"/>
        </w:rPr>
        <w:t>Phong cách làm việc và phong cách lãnh đạo của</w:t>
      </w:r>
      <w:r w:rsidR="00F95CA4" w:rsidRPr="00D67F3A">
        <w:rPr>
          <w:rFonts w:asciiTheme="majorHAnsi" w:eastAsia="Times New Roman" w:hAnsiTheme="majorHAnsi" w:cstheme="majorHAnsi"/>
          <w:sz w:val="28"/>
          <w:szCs w:val="28"/>
        </w:rPr>
        <w:t xml:space="preserve"> Chủ tịch Hồ Chí Minh </w:t>
      </w:r>
      <w:r w:rsidR="001600DA" w:rsidRPr="00D67F3A">
        <w:rPr>
          <w:rFonts w:asciiTheme="majorHAnsi" w:hAnsiTheme="majorHAnsi" w:cstheme="majorHAnsi"/>
          <w:sz w:val="28"/>
          <w:szCs w:val="28"/>
        </w:rPr>
        <w:t xml:space="preserve">mang đậm dấu ấn </w:t>
      </w:r>
      <w:r w:rsidRPr="00D67F3A">
        <w:rPr>
          <w:rFonts w:asciiTheme="majorHAnsi" w:hAnsiTheme="majorHAnsi" w:cstheme="majorHAnsi"/>
          <w:sz w:val="28"/>
          <w:szCs w:val="28"/>
        </w:rPr>
        <w:t>riêng của Người</w:t>
      </w:r>
      <w:r w:rsidR="00D50BD8" w:rsidRPr="00D67F3A">
        <w:rPr>
          <w:rFonts w:asciiTheme="majorHAnsi" w:hAnsiTheme="majorHAnsi" w:cstheme="majorHAnsi"/>
          <w:sz w:val="28"/>
          <w:szCs w:val="28"/>
        </w:rPr>
        <w:t>,</w:t>
      </w:r>
      <w:r w:rsidR="001600DA" w:rsidRPr="00D67F3A">
        <w:rPr>
          <w:rFonts w:asciiTheme="majorHAnsi" w:hAnsiTheme="majorHAnsi" w:cstheme="majorHAnsi"/>
          <w:sz w:val="28"/>
          <w:szCs w:val="28"/>
        </w:rPr>
        <w:t xml:space="preserve"> gắn liền với tư tưởng, đạo đức, lối sống, mục đích sống của </w:t>
      </w:r>
      <w:r w:rsidR="00D50BD8" w:rsidRPr="00D67F3A">
        <w:rPr>
          <w:rFonts w:asciiTheme="majorHAnsi" w:hAnsiTheme="majorHAnsi" w:cstheme="majorHAnsi"/>
          <w:sz w:val="28"/>
          <w:szCs w:val="28"/>
        </w:rPr>
        <w:t>Người;</w:t>
      </w:r>
      <w:r w:rsidR="001600DA" w:rsidRPr="00D67F3A">
        <w:rPr>
          <w:rFonts w:asciiTheme="majorHAnsi" w:hAnsiTheme="majorHAnsi" w:cstheme="majorHAnsi"/>
          <w:sz w:val="28"/>
          <w:szCs w:val="28"/>
        </w:rPr>
        <w:t xml:space="preserve"> vừa dân tộc vừa hiện đại, vừa khoa học vừa cách mạng, vừa cao cả vừa thiết thực</w:t>
      </w:r>
      <w:r w:rsidR="00D50BD8" w:rsidRPr="00D67F3A">
        <w:rPr>
          <w:rFonts w:asciiTheme="majorHAnsi" w:hAnsiTheme="majorHAnsi" w:cstheme="majorHAnsi"/>
          <w:sz w:val="28"/>
          <w:szCs w:val="28"/>
        </w:rPr>
        <w:t>;</w:t>
      </w:r>
      <w:r w:rsidR="001600DA" w:rsidRPr="00D67F3A">
        <w:rPr>
          <w:rFonts w:asciiTheme="majorHAnsi" w:hAnsiTheme="majorHAnsi" w:cstheme="majorHAnsi"/>
          <w:sz w:val="28"/>
          <w:szCs w:val="28"/>
        </w:rPr>
        <w:t xml:space="preserve"> thể hiện trong mọi lĩnh vực sống và hoạt động của Người, tạo thành một chỉnh thể nhất quán, có giá trị</w:t>
      </w:r>
      <w:r w:rsidR="00D50BD8" w:rsidRPr="00D67F3A">
        <w:rPr>
          <w:rFonts w:asciiTheme="majorHAnsi" w:hAnsiTheme="majorHAnsi" w:cstheme="majorHAnsi"/>
          <w:sz w:val="28"/>
          <w:szCs w:val="28"/>
        </w:rPr>
        <w:t xml:space="preserve"> khoa họ</w:t>
      </w:r>
      <w:r w:rsidR="001600DA" w:rsidRPr="00D67F3A">
        <w:rPr>
          <w:rFonts w:asciiTheme="majorHAnsi" w:hAnsiTheme="majorHAnsi" w:cstheme="majorHAnsi"/>
          <w:sz w:val="28"/>
          <w:szCs w:val="28"/>
        </w:rPr>
        <w:t xml:space="preserve">c, đạo đức, thẩm mỹ; là tấm gương sáng cho mọi người, mọi thế hệ người Việt Nam học tập và làm theo. </w:t>
      </w:r>
    </w:p>
    <w:p w:rsidR="00A7786D" w:rsidRPr="00D67F3A" w:rsidRDefault="00BD36BD"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Chủ tịch Hồ Chí Minh là một nội dung quan trọng hợp thành chỉnh thể phong cách của Người, được hình thành từ rất sớm. Khi còn nhỏ, Hồ Chí Minh sớm tiếp nhận một nền giáo dục Nho học, </w:t>
      </w:r>
      <w:r w:rsidR="006F4796" w:rsidRPr="00D67F3A">
        <w:rPr>
          <w:rFonts w:asciiTheme="majorHAnsi" w:eastAsia="Times New Roman" w:hAnsiTheme="majorHAnsi" w:cstheme="majorHAnsi"/>
          <w:sz w:val="28"/>
          <w:szCs w:val="28"/>
        </w:rPr>
        <w:t>từ đó</w:t>
      </w:r>
      <w:r w:rsidRPr="00D67F3A">
        <w:rPr>
          <w:rFonts w:asciiTheme="majorHAnsi" w:eastAsia="Times New Roman" w:hAnsiTheme="majorHAnsi" w:cstheme="majorHAnsi"/>
          <w:sz w:val="28"/>
          <w:szCs w:val="28"/>
        </w:rPr>
        <w:t xml:space="preserve"> đã định hình một phong cách nền nếp, ngăn nắp, cần mẫn. Những năm tháng bôn ba ở nước ngoài, lăn lộn với cuộc sống của người lao động, hòa mình trong phong trào công nhân đã hình thành ở Người một phong cách làm việc khoa học, quý trọng thời gian và sắp xếp công việc hàng ngày một cách cụ thể, hợp lý. Những trải nghiệm cùng với những tác động và ảnh hưởng của </w:t>
      </w:r>
      <w:r w:rsidR="006F4796" w:rsidRPr="00D67F3A">
        <w:rPr>
          <w:rFonts w:asciiTheme="majorHAnsi" w:eastAsia="Times New Roman" w:hAnsiTheme="majorHAnsi" w:cstheme="majorHAnsi"/>
          <w:sz w:val="28"/>
          <w:szCs w:val="28"/>
        </w:rPr>
        <w:t>các</w:t>
      </w:r>
      <w:r w:rsidRPr="00D67F3A">
        <w:rPr>
          <w:rFonts w:asciiTheme="majorHAnsi" w:eastAsia="Times New Roman" w:hAnsiTheme="majorHAnsi" w:cstheme="majorHAnsi"/>
          <w:sz w:val="28"/>
          <w:szCs w:val="28"/>
        </w:rPr>
        <w:t xml:space="preserve"> yếu tố văn hóa phương Đông và phương Tây mà người đã tiếp nhận trong những năm tháng hoạt động cách mạng đã hình thành trong con người Chủ tịch Hồ Chí Minh một phong cách làm việc</w:t>
      </w:r>
      <w:r w:rsidR="00877AD2" w:rsidRPr="00D67F3A">
        <w:rPr>
          <w:rFonts w:asciiTheme="majorHAnsi" w:eastAsia="Times New Roman" w:hAnsiTheme="majorHAnsi" w:cstheme="majorHAnsi"/>
          <w:sz w:val="28"/>
          <w:szCs w:val="28"/>
        </w:rPr>
        <w:t>, phong cách lãnh đạo</w:t>
      </w:r>
      <w:r w:rsidR="00961D89" w:rsidRPr="00D67F3A">
        <w:rPr>
          <w:rFonts w:asciiTheme="majorHAnsi" w:eastAsia="Times New Roman" w:hAnsiTheme="majorHAnsi" w:cstheme="majorHAnsi"/>
          <w:sz w:val="28"/>
          <w:szCs w:val="28"/>
        </w:rPr>
        <w:t xml:space="preserve"> </w:t>
      </w:r>
      <w:r w:rsidR="00877AD2" w:rsidRPr="00D67F3A">
        <w:rPr>
          <w:rFonts w:asciiTheme="majorHAnsi" w:eastAsia="Times New Roman" w:hAnsiTheme="majorHAnsi" w:cstheme="majorHAnsi"/>
          <w:sz w:val="28"/>
          <w:szCs w:val="28"/>
        </w:rPr>
        <w:t>đặc trưng của Người,</w:t>
      </w:r>
      <w:r w:rsidRPr="00D67F3A">
        <w:rPr>
          <w:rFonts w:asciiTheme="majorHAnsi" w:eastAsia="Times New Roman" w:hAnsiTheme="majorHAnsi" w:cstheme="majorHAnsi"/>
          <w:sz w:val="28"/>
          <w:szCs w:val="28"/>
        </w:rPr>
        <w:t xml:space="preserve"> được thể hiện đậm nét và sâu sắc trong cách giải quyết công việc hàng ngày trên cương vị là người đứng đầu Đảng và Nhà nước</w:t>
      </w:r>
      <w:r w:rsidR="00877AD2" w:rsidRPr="00D67F3A">
        <w:rPr>
          <w:rFonts w:asciiTheme="majorHAnsi" w:eastAsia="Times New Roman" w:hAnsiTheme="majorHAnsi" w:cstheme="majorHAnsi"/>
          <w:sz w:val="28"/>
          <w:szCs w:val="28"/>
        </w:rPr>
        <w:t xml:space="preserve"> sau này</w:t>
      </w:r>
      <w:r w:rsidRPr="00D67F3A">
        <w:rPr>
          <w:rFonts w:asciiTheme="majorHAnsi" w:eastAsia="Times New Roman" w:hAnsiTheme="majorHAnsi" w:cstheme="majorHAnsi"/>
          <w:sz w:val="28"/>
          <w:szCs w:val="28"/>
        </w:rPr>
        <w:t>.</w:t>
      </w:r>
    </w:p>
    <w:p w:rsidR="00A7786D" w:rsidRPr="00D67F3A" w:rsidRDefault="00A7786D"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lastRenderedPageBreak/>
        <w:t>Có thể nói một cách rất khái quát về phong cách</w:t>
      </w:r>
      <w:r w:rsidR="00602F87" w:rsidRPr="00D67F3A">
        <w:rPr>
          <w:rFonts w:asciiTheme="majorHAnsi" w:eastAsia="Times New Roman" w:hAnsiTheme="majorHAnsi" w:cstheme="majorHAnsi"/>
          <w:sz w:val="28"/>
          <w:szCs w:val="28"/>
        </w:rPr>
        <w:t xml:space="preserve"> làm việc</w:t>
      </w:r>
      <w:r w:rsidRPr="00D67F3A">
        <w:rPr>
          <w:rFonts w:asciiTheme="majorHAnsi" w:eastAsia="Times New Roman" w:hAnsiTheme="majorHAnsi" w:cstheme="majorHAnsi"/>
          <w:sz w:val="28"/>
          <w:szCs w:val="28"/>
        </w:rPr>
        <w:t xml:space="preserve"> Hồ Chí Minh, đó là lề lối, cung cách, cách thức làm việc dân chủ, quần chúng, khoa học, nêu gương, thể hiện trong hoạt động lãnh đạo của Người với những đặc điểm quan trọng như: phong cách dân chủ, quyết đoán, sâu sát, khéo dùng người, trọng dụng người tài, cách mạng, khoa học, năng động, sáng tạo.</w:t>
      </w:r>
    </w:p>
    <w:p w:rsidR="00BD36BD" w:rsidRPr="00D67F3A" w:rsidRDefault="00BD36BD"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Phong cách làm việc Hồ Chí Minh là những bài học quý</w:t>
      </w:r>
      <w:r w:rsidR="00877AD2" w:rsidRPr="00D67F3A">
        <w:rPr>
          <w:rFonts w:asciiTheme="majorHAnsi" w:hAnsiTheme="majorHAnsi" w:cstheme="majorHAnsi"/>
          <w:sz w:val="28"/>
          <w:szCs w:val="28"/>
        </w:rPr>
        <w:t xml:space="preserve"> báu</w:t>
      </w:r>
      <w:r w:rsidRPr="00D67F3A">
        <w:rPr>
          <w:rFonts w:asciiTheme="majorHAnsi" w:hAnsiTheme="majorHAnsi" w:cstheme="majorHAnsi"/>
          <w:sz w:val="28"/>
          <w:szCs w:val="28"/>
        </w:rPr>
        <w:t xml:space="preserve"> đối với cán bộ, đảng viên và nhân dân, nhất là khi toàn Đảng, toàn dân, toàn quân ta đang tích cực triển khai thực hiện Nghị quyết Trung ương </w:t>
      </w:r>
      <w:r w:rsidRPr="00D67F3A">
        <w:rPr>
          <w:rStyle w:val="Bodytext211pt"/>
          <w:rFonts w:asciiTheme="majorHAnsi" w:eastAsia="SimSun" w:hAnsiTheme="majorHAnsi" w:cstheme="majorHAnsi"/>
          <w:i w:val="0"/>
          <w:color w:val="auto"/>
          <w:sz w:val="28"/>
          <w:szCs w:val="28"/>
        </w:rPr>
        <w:t>số 04-NQ/TW về “Tăng cường xây dựng, chỉnh đốn Đảng; ngăn chặn, đẩy lùi sự suy thoái về tư tưởng chính trị, đạo đức, lối sống, những biểu hiện "tự diễn biến", "tự chuyển hóa" trong nội bộ”</w:t>
      </w:r>
      <w:r w:rsidRPr="00D67F3A">
        <w:rPr>
          <w:rFonts w:asciiTheme="majorHAnsi" w:hAnsiTheme="majorHAnsi" w:cstheme="majorHAnsi"/>
          <w:sz w:val="28"/>
          <w:szCs w:val="28"/>
        </w:rPr>
        <w:t xml:space="preserve"> gắn với thực hiện Chỉ thị 05</w:t>
      </w:r>
      <w:r w:rsidR="00877AD2" w:rsidRPr="00D67F3A">
        <w:rPr>
          <w:rFonts w:asciiTheme="majorHAnsi" w:hAnsiTheme="majorHAnsi" w:cstheme="majorHAnsi"/>
          <w:sz w:val="28"/>
          <w:szCs w:val="28"/>
        </w:rPr>
        <w:t>-CT/TW</w:t>
      </w:r>
      <w:r w:rsidR="00EC282A" w:rsidRPr="00D67F3A">
        <w:rPr>
          <w:rFonts w:asciiTheme="majorHAnsi" w:hAnsiTheme="majorHAnsi" w:cstheme="majorHAnsi"/>
          <w:sz w:val="28"/>
          <w:szCs w:val="28"/>
        </w:rPr>
        <w:t>, ngày 15/5/2016</w:t>
      </w:r>
      <w:r w:rsidRPr="00D67F3A">
        <w:rPr>
          <w:rFonts w:asciiTheme="majorHAnsi" w:hAnsiTheme="majorHAnsi" w:cstheme="majorHAnsi"/>
          <w:sz w:val="28"/>
          <w:szCs w:val="28"/>
        </w:rPr>
        <w:t xml:space="preserve"> của Bộ Chính trị về “Đẩy mạnh học tập và làm theo tư tưởng, đạo đức, phong cách Hồ Chí Minh”.</w:t>
      </w:r>
    </w:p>
    <w:p w:rsidR="004C2140" w:rsidRPr="00D67F3A" w:rsidRDefault="004C2140" w:rsidP="00992C98">
      <w:pPr>
        <w:pStyle w:val="Normal2"/>
        <w:widowControl w:val="0"/>
        <w:tabs>
          <w:tab w:val="left" w:pos="958"/>
        </w:tabs>
        <w:spacing w:beforeLines="100" w:before="240" w:afterLines="20" w:after="48" w:line="380" w:lineRule="exact"/>
        <w:jc w:val="center"/>
        <w:rPr>
          <w:rFonts w:asciiTheme="majorHAnsi" w:hAnsiTheme="majorHAnsi" w:cstheme="majorHAnsi"/>
          <w:b/>
          <w:color w:val="auto"/>
          <w:lang w:val="en-US"/>
        </w:rPr>
      </w:pPr>
      <w:r w:rsidRPr="00D67F3A">
        <w:rPr>
          <w:rFonts w:asciiTheme="majorHAnsi" w:hAnsiTheme="majorHAnsi" w:cstheme="majorHAnsi"/>
          <w:b/>
          <w:color w:val="auto"/>
          <w:lang w:val="en-US"/>
        </w:rPr>
        <w:t xml:space="preserve">Phần thứ nhất </w:t>
      </w:r>
    </w:p>
    <w:p w:rsidR="005A2F49" w:rsidRPr="00D67F3A" w:rsidRDefault="0039795A" w:rsidP="00946229">
      <w:pPr>
        <w:widowControl w:val="0"/>
        <w:spacing w:beforeLines="20" w:before="48" w:afterLines="20" w:after="48" w:line="380" w:lineRule="exact"/>
        <w:ind w:right="-47"/>
        <w:jc w:val="center"/>
        <w:rPr>
          <w:rFonts w:asciiTheme="majorHAnsi" w:hAnsiTheme="majorHAnsi" w:cstheme="majorHAnsi"/>
          <w:sz w:val="28"/>
          <w:szCs w:val="28"/>
        </w:rPr>
      </w:pPr>
      <w:r w:rsidRPr="00D67F3A">
        <w:rPr>
          <w:rFonts w:asciiTheme="majorHAnsi" w:hAnsiTheme="majorHAnsi" w:cstheme="majorHAnsi"/>
          <w:sz w:val="28"/>
          <w:szCs w:val="28"/>
        </w:rPr>
        <w:t xml:space="preserve">XÂY DỰNG </w:t>
      </w:r>
      <w:r w:rsidR="005A2F49" w:rsidRPr="00D67F3A">
        <w:rPr>
          <w:rFonts w:asciiTheme="majorHAnsi" w:hAnsiTheme="majorHAnsi" w:cstheme="majorHAnsi"/>
          <w:sz w:val="28"/>
          <w:szCs w:val="28"/>
        </w:rPr>
        <w:t xml:space="preserve">PHONG </w:t>
      </w:r>
      <w:r w:rsidR="00B97A1C" w:rsidRPr="00D67F3A">
        <w:rPr>
          <w:rFonts w:asciiTheme="majorHAnsi" w:hAnsiTheme="majorHAnsi" w:cstheme="majorHAnsi"/>
          <w:sz w:val="28"/>
          <w:szCs w:val="28"/>
        </w:rPr>
        <w:t>CÁCH</w:t>
      </w:r>
      <w:r w:rsidR="00EF1D1E" w:rsidRPr="00D67F3A">
        <w:rPr>
          <w:rFonts w:asciiTheme="majorHAnsi" w:hAnsiTheme="majorHAnsi" w:cstheme="majorHAnsi"/>
          <w:sz w:val="28"/>
          <w:szCs w:val="28"/>
        </w:rPr>
        <w:t xml:space="preserve"> </w:t>
      </w:r>
      <w:r w:rsidR="00E74AC3" w:rsidRPr="00D67F3A">
        <w:rPr>
          <w:rFonts w:asciiTheme="majorHAnsi" w:hAnsiTheme="majorHAnsi" w:cstheme="majorHAnsi"/>
          <w:sz w:val="28"/>
          <w:szCs w:val="28"/>
        </w:rPr>
        <w:t>LÀM VIỆC</w:t>
      </w:r>
      <w:r w:rsidR="00EF1D1E" w:rsidRPr="00D67F3A">
        <w:rPr>
          <w:rFonts w:asciiTheme="majorHAnsi" w:hAnsiTheme="majorHAnsi" w:cstheme="majorHAnsi"/>
          <w:sz w:val="28"/>
          <w:szCs w:val="28"/>
        </w:rPr>
        <w:t xml:space="preserve"> </w:t>
      </w:r>
      <w:r w:rsidR="005A2F49" w:rsidRPr="00D67F3A">
        <w:rPr>
          <w:rFonts w:asciiTheme="majorHAnsi" w:hAnsiTheme="majorHAnsi" w:cstheme="majorHAnsi"/>
          <w:sz w:val="28"/>
          <w:szCs w:val="28"/>
        </w:rPr>
        <w:t>CỦA CÁN BỘ</w:t>
      </w:r>
      <w:r w:rsidRPr="00D67F3A">
        <w:rPr>
          <w:rFonts w:asciiTheme="majorHAnsi" w:hAnsiTheme="majorHAnsi" w:cstheme="majorHAnsi"/>
          <w:sz w:val="28"/>
          <w:szCs w:val="28"/>
        </w:rPr>
        <w:t>,</w:t>
      </w:r>
      <w:r w:rsidR="00A6064A" w:rsidRPr="00D67F3A">
        <w:rPr>
          <w:rFonts w:asciiTheme="majorHAnsi" w:hAnsiTheme="majorHAnsi" w:cstheme="majorHAnsi"/>
          <w:sz w:val="28"/>
          <w:szCs w:val="28"/>
        </w:rPr>
        <w:br/>
      </w:r>
      <w:r w:rsidR="005A2F49" w:rsidRPr="00D67F3A">
        <w:rPr>
          <w:rFonts w:asciiTheme="majorHAnsi" w:hAnsiTheme="majorHAnsi" w:cstheme="majorHAnsi"/>
          <w:sz w:val="28"/>
          <w:szCs w:val="28"/>
        </w:rPr>
        <w:t>ĐẢNG VIÊN THEO TƯ TƯỞNG</w:t>
      </w:r>
      <w:r w:rsidR="005A08FA" w:rsidRPr="00D67F3A">
        <w:rPr>
          <w:rFonts w:asciiTheme="majorHAnsi" w:hAnsiTheme="majorHAnsi" w:cstheme="majorHAnsi"/>
          <w:sz w:val="28"/>
          <w:szCs w:val="28"/>
        </w:rPr>
        <w:t>, ĐẠO ĐỨC, PHONG CÁCH</w:t>
      </w:r>
      <w:r w:rsidR="00A6064A" w:rsidRPr="00D67F3A">
        <w:rPr>
          <w:rFonts w:asciiTheme="majorHAnsi" w:hAnsiTheme="majorHAnsi" w:cstheme="majorHAnsi"/>
          <w:sz w:val="28"/>
          <w:szCs w:val="28"/>
        </w:rPr>
        <w:br/>
      </w:r>
      <w:r w:rsidR="005A2F49" w:rsidRPr="00D67F3A">
        <w:rPr>
          <w:rFonts w:asciiTheme="majorHAnsi" w:hAnsiTheme="majorHAnsi" w:cstheme="majorHAnsi"/>
          <w:sz w:val="28"/>
          <w:szCs w:val="28"/>
        </w:rPr>
        <w:t>HỒ CHÍ MINH</w:t>
      </w:r>
    </w:p>
    <w:p w:rsidR="00B97A1C" w:rsidRPr="00D67F3A" w:rsidRDefault="00C1511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Chủ tịch Hồ Chí Minh luôn đề cao vai trò của đội ngũ cán bộ</w:t>
      </w:r>
      <w:r w:rsidR="007D75C2" w:rsidRPr="00D67F3A">
        <w:rPr>
          <w:rFonts w:asciiTheme="majorHAnsi" w:eastAsia="Times New Roman" w:hAnsiTheme="majorHAnsi" w:cstheme="majorHAnsi"/>
          <w:sz w:val="28"/>
          <w:szCs w:val="28"/>
        </w:rPr>
        <w:t>.</w:t>
      </w:r>
      <w:r w:rsidR="005E02C3"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Người coi</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cán bộ là cái gốc của mọi công việc</w:t>
      </w:r>
      <w:r w:rsidR="00BC1638" w:rsidRPr="00D67F3A">
        <w:rPr>
          <w:rFonts w:asciiTheme="majorHAnsi" w:eastAsia="Times New Roman" w:hAnsiTheme="majorHAnsi" w:cstheme="majorHAnsi"/>
          <w:sz w:val="28"/>
          <w:szCs w:val="28"/>
        </w:rPr>
        <w:t>”</w:t>
      </w:r>
      <w:r w:rsidR="00A6064A" w:rsidRPr="00D67F3A">
        <w:rPr>
          <w:rStyle w:val="FootnoteReference"/>
          <w:rFonts w:asciiTheme="majorHAnsi" w:eastAsia="Times New Roman" w:hAnsiTheme="majorHAnsi" w:cstheme="majorHAnsi"/>
          <w:sz w:val="28"/>
          <w:szCs w:val="28"/>
        </w:rPr>
        <w:footnoteReference w:id="1"/>
      </w:r>
      <w:r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cán bộ là cái dây chuyền của bộ máy</w:t>
      </w:r>
      <w:r w:rsidR="00BC1638" w:rsidRPr="00D67F3A">
        <w:rPr>
          <w:rFonts w:asciiTheme="majorHAnsi" w:eastAsia="Times New Roman" w:hAnsiTheme="majorHAnsi" w:cstheme="majorHAnsi"/>
          <w:sz w:val="28"/>
          <w:szCs w:val="28"/>
        </w:rPr>
        <w:t>”</w:t>
      </w:r>
      <w:r w:rsidR="00A6064A" w:rsidRPr="00D67F3A">
        <w:rPr>
          <w:rFonts w:asciiTheme="majorHAnsi" w:eastAsia="Times New Roman" w:hAnsiTheme="majorHAnsi" w:cstheme="majorHAnsi"/>
          <w:sz w:val="28"/>
          <w:szCs w:val="28"/>
          <w:vertAlign w:val="superscript"/>
        </w:rPr>
        <w:t>2</w:t>
      </w:r>
      <w:r w:rsidR="00EC282A" w:rsidRPr="00D67F3A">
        <w:rPr>
          <w:rFonts w:asciiTheme="majorHAnsi" w:eastAsia="Times New Roman" w:hAnsiTheme="majorHAnsi" w:cstheme="majorHAnsi"/>
          <w:sz w:val="28"/>
          <w:szCs w:val="28"/>
          <w:vertAlign w:val="superscript"/>
        </w:rPr>
        <w:t xml:space="preserve"> </w:t>
      </w:r>
      <w:r w:rsidRPr="00D67F3A">
        <w:rPr>
          <w:rFonts w:asciiTheme="majorHAnsi" w:eastAsia="Times New Roman" w:hAnsiTheme="majorHAnsi" w:cstheme="majorHAnsi"/>
          <w:sz w:val="28"/>
          <w:szCs w:val="28"/>
        </w:rPr>
        <w:t>và đi đến kết luận:</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Công việc thành công hoặc thất bại đều do cán bộ tốt hay kém</w:t>
      </w:r>
      <w:r w:rsidR="00BC1638" w:rsidRPr="00D67F3A">
        <w:rPr>
          <w:rFonts w:asciiTheme="majorHAnsi" w:eastAsia="Times New Roman" w:hAnsiTheme="majorHAnsi" w:cstheme="majorHAnsi"/>
          <w:sz w:val="28"/>
          <w:szCs w:val="28"/>
        </w:rPr>
        <w:t>”</w:t>
      </w:r>
      <w:r w:rsidR="00A6064A" w:rsidRPr="00D67F3A">
        <w:rPr>
          <w:rFonts w:asciiTheme="majorHAnsi" w:eastAsia="Times New Roman" w:hAnsiTheme="majorHAnsi" w:cstheme="majorHAnsi"/>
          <w:sz w:val="28"/>
          <w:szCs w:val="28"/>
          <w:vertAlign w:val="superscript"/>
        </w:rPr>
        <w:t>4</w:t>
      </w:r>
      <w:r w:rsidRPr="00D67F3A">
        <w:rPr>
          <w:rFonts w:asciiTheme="majorHAnsi" w:eastAsia="Times New Roman" w:hAnsiTheme="majorHAnsi" w:cstheme="majorHAnsi"/>
          <w:sz w:val="28"/>
          <w:szCs w:val="28"/>
        </w:rPr>
        <w:t xml:space="preserve">. </w:t>
      </w:r>
      <w:r w:rsidR="00B97A1C" w:rsidRPr="00D67F3A">
        <w:rPr>
          <w:rFonts w:asciiTheme="majorHAnsi" w:eastAsia="Times New Roman" w:hAnsiTheme="majorHAnsi" w:cstheme="majorHAnsi"/>
          <w:sz w:val="28"/>
          <w:szCs w:val="28"/>
        </w:rPr>
        <w:t>Vì thế, Người rất quan tâm đến xây dựng, rèn luyện đội ngũ cán bộ, đảng viên của Đảng, trong đó có xây dựng, rèn luyện phong cách công tác. Học tập và làm theo tư tưởng, đạo đức, phong cách Hồ Chí Minh, xây dựng phong cách làm việc của người cán bộ, đảng viên</w:t>
      </w:r>
      <w:r w:rsidR="00877AD2" w:rsidRPr="00D67F3A">
        <w:rPr>
          <w:rFonts w:asciiTheme="majorHAnsi" w:eastAsia="Times New Roman" w:hAnsiTheme="majorHAnsi" w:cstheme="majorHAnsi"/>
          <w:sz w:val="28"/>
          <w:szCs w:val="28"/>
        </w:rPr>
        <w:t>,</w:t>
      </w:r>
      <w:r w:rsidR="00B97A1C" w:rsidRPr="00D67F3A">
        <w:rPr>
          <w:rFonts w:asciiTheme="majorHAnsi" w:eastAsia="Times New Roman" w:hAnsiTheme="majorHAnsi" w:cstheme="majorHAnsi"/>
          <w:sz w:val="28"/>
          <w:szCs w:val="28"/>
        </w:rPr>
        <w:t xml:space="preserve"> cần tập trung thực hiện các nội dung sau:</w:t>
      </w:r>
    </w:p>
    <w:p w:rsidR="00C1511A" w:rsidRPr="00D67F3A" w:rsidRDefault="00B97A1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b/>
          <w:bCs/>
          <w:sz w:val="28"/>
          <w:szCs w:val="28"/>
        </w:rPr>
        <w:t>1. P</w:t>
      </w:r>
      <w:r w:rsidR="00C1511A" w:rsidRPr="00D67F3A">
        <w:rPr>
          <w:rFonts w:asciiTheme="majorHAnsi" w:eastAsia="Times New Roman" w:hAnsiTheme="majorHAnsi" w:cstheme="majorHAnsi"/>
          <w:b/>
          <w:bCs/>
          <w:sz w:val="28"/>
          <w:szCs w:val="28"/>
        </w:rPr>
        <w:t>hong cách dân chủ</w:t>
      </w:r>
      <w:r w:rsidR="00EC282A" w:rsidRPr="00D67F3A">
        <w:rPr>
          <w:rFonts w:asciiTheme="majorHAnsi" w:eastAsia="Times New Roman" w:hAnsiTheme="majorHAnsi" w:cstheme="majorHAnsi"/>
          <w:b/>
          <w:bCs/>
          <w:sz w:val="28"/>
          <w:szCs w:val="28"/>
        </w:rPr>
        <w:t>, quần chúng</w:t>
      </w:r>
      <w:r w:rsidR="00C1511A" w:rsidRPr="00D67F3A">
        <w:rPr>
          <w:rFonts w:asciiTheme="majorHAnsi" w:eastAsia="Times New Roman" w:hAnsiTheme="majorHAnsi" w:cstheme="majorHAnsi"/>
          <w:b/>
          <w:bCs/>
          <w:sz w:val="28"/>
          <w:szCs w:val="28"/>
        </w:rPr>
        <w:t xml:space="preserve"> </w:t>
      </w:r>
    </w:p>
    <w:p w:rsidR="00C1511A" w:rsidRPr="00D67F3A" w:rsidRDefault="00A1199E"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Chủ tịch </w:t>
      </w:r>
      <w:r w:rsidR="00C1511A" w:rsidRPr="00D67F3A">
        <w:rPr>
          <w:rFonts w:asciiTheme="majorHAnsi" w:eastAsia="Times New Roman" w:hAnsiTheme="majorHAnsi" w:cstheme="majorHAnsi"/>
          <w:sz w:val="28"/>
          <w:szCs w:val="28"/>
        </w:rPr>
        <w:t xml:space="preserve">Hồ Chí Minh cho rằng, </w:t>
      </w:r>
      <w:r w:rsidR="00856F25" w:rsidRPr="00D67F3A">
        <w:rPr>
          <w:rFonts w:asciiTheme="majorHAnsi" w:eastAsia="Times New Roman" w:hAnsiTheme="majorHAnsi" w:cstheme="majorHAnsi"/>
          <w:sz w:val="28"/>
          <w:szCs w:val="28"/>
        </w:rPr>
        <w:t>p</w:t>
      </w:r>
      <w:r w:rsidR="00856F25" w:rsidRPr="00D67F3A">
        <w:rPr>
          <w:rFonts w:asciiTheme="majorHAnsi" w:eastAsia="Times New Roman" w:hAnsiTheme="majorHAnsi" w:cstheme="majorHAnsi"/>
          <w:bCs/>
          <w:sz w:val="28"/>
          <w:szCs w:val="28"/>
        </w:rPr>
        <w:t>hong cách dân chủ hay “cách làm việc dân chủ”</w:t>
      </w:r>
      <w:r w:rsidR="00C1511A" w:rsidRPr="00D67F3A">
        <w:rPr>
          <w:rFonts w:asciiTheme="majorHAnsi" w:eastAsia="Times New Roman" w:hAnsiTheme="majorHAnsi" w:cstheme="majorHAnsi"/>
          <w:sz w:val="28"/>
          <w:szCs w:val="28"/>
        </w:rPr>
        <w:t xml:space="preserve"> là phong cách hàng đầu mà người cán bộ cần phải có. </w:t>
      </w:r>
      <w:r w:rsidR="007D75C2" w:rsidRPr="00D67F3A">
        <w:rPr>
          <w:rFonts w:asciiTheme="majorHAnsi" w:eastAsia="Times New Roman" w:hAnsiTheme="majorHAnsi" w:cstheme="majorHAnsi"/>
          <w:sz w:val="28"/>
          <w:szCs w:val="28"/>
        </w:rPr>
        <w:t>Người chỉ rõ: Đảng ta thực hiện nguyên tắc</w:t>
      </w:r>
      <w:r w:rsidR="00BC1638"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tập trung dân chủ</w:t>
      </w:r>
      <w:r w:rsidR="00BC1638"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và</w:t>
      </w:r>
      <w:r w:rsidR="00BC1638"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c</w:t>
      </w:r>
      <w:r w:rsidR="00C1511A" w:rsidRPr="00D67F3A">
        <w:rPr>
          <w:rFonts w:asciiTheme="majorHAnsi" w:eastAsia="Times New Roman" w:hAnsiTheme="majorHAnsi" w:cstheme="majorHAnsi"/>
          <w:sz w:val="28"/>
          <w:szCs w:val="28"/>
        </w:rPr>
        <w:t>hế độ ta là chế độ dân chủ, tư tưởng phải được tự do</w:t>
      </w:r>
      <w:r w:rsidR="00BC1638" w:rsidRPr="00D67F3A">
        <w:rPr>
          <w:rFonts w:asciiTheme="majorHAnsi" w:eastAsia="Times New Roman" w:hAnsiTheme="majorHAnsi" w:cstheme="majorHAnsi"/>
          <w:sz w:val="28"/>
          <w:szCs w:val="28"/>
        </w:rPr>
        <w:t>”</w:t>
      </w:r>
      <w:r w:rsidR="00A6064A" w:rsidRPr="00D67F3A">
        <w:rPr>
          <w:rStyle w:val="FootnoteReference"/>
          <w:rFonts w:asciiTheme="majorHAnsi" w:eastAsia="Times New Roman" w:hAnsiTheme="majorHAnsi" w:cstheme="majorHAnsi"/>
          <w:sz w:val="28"/>
          <w:szCs w:val="28"/>
        </w:rPr>
        <w:footnoteReference w:customMarkFollows="1" w:id="2"/>
        <w:t>5</w:t>
      </w:r>
      <w:r w:rsidR="00C1511A" w:rsidRPr="00D67F3A">
        <w:rPr>
          <w:rFonts w:asciiTheme="majorHAnsi" w:eastAsia="Times New Roman" w:hAnsiTheme="majorHAnsi" w:cstheme="majorHAnsi"/>
          <w:sz w:val="28"/>
          <w:szCs w:val="28"/>
        </w:rPr>
        <w:t>. Vì thế, người cán bộ</w:t>
      </w:r>
      <w:r w:rsidR="00B97A1C" w:rsidRPr="00D67F3A">
        <w:rPr>
          <w:rFonts w:asciiTheme="majorHAnsi" w:eastAsia="Times New Roman" w:hAnsiTheme="majorHAnsi" w:cstheme="majorHAnsi"/>
          <w:sz w:val="28"/>
          <w:szCs w:val="28"/>
        </w:rPr>
        <w:t>, đảng viên</w:t>
      </w:r>
      <w:r w:rsidR="00C1511A" w:rsidRPr="00D67F3A">
        <w:rPr>
          <w:rFonts w:asciiTheme="majorHAnsi" w:eastAsia="Times New Roman" w:hAnsiTheme="majorHAnsi" w:cstheme="majorHAnsi"/>
          <w:sz w:val="28"/>
          <w:szCs w:val="28"/>
        </w:rPr>
        <w:t xml:space="preserve"> phải tạo ra được không khí dân chủ thực sự trong nội bộ bằng cách thành tâm lắng nghe và khơi gợi cho</w:t>
      </w:r>
      <w:r w:rsidR="007D75C2" w:rsidRPr="00D67F3A">
        <w:rPr>
          <w:rFonts w:asciiTheme="majorHAnsi" w:eastAsia="Times New Roman" w:hAnsiTheme="majorHAnsi" w:cstheme="majorHAnsi"/>
          <w:sz w:val="28"/>
          <w:szCs w:val="28"/>
        </w:rPr>
        <w:t xml:space="preserve"> cán bộ, đảng viên,</w:t>
      </w:r>
      <w:r w:rsidR="00C1511A" w:rsidRPr="00D67F3A">
        <w:rPr>
          <w:rFonts w:asciiTheme="majorHAnsi" w:eastAsia="Times New Roman" w:hAnsiTheme="majorHAnsi" w:cstheme="majorHAnsi"/>
          <w:sz w:val="28"/>
          <w:szCs w:val="28"/>
        </w:rPr>
        <w:t xml:space="preserve"> quần chúng, cấp dưới nói hết quan điểm, ý kiến của mình. Được như vậy thì cấp dưới và quần chúng mới hăng hái đề ra sáng kiến</w:t>
      </w:r>
      <w:r w:rsidR="00C87B85" w:rsidRPr="00D67F3A">
        <w:rPr>
          <w:rFonts w:asciiTheme="majorHAnsi" w:eastAsia="Times New Roman" w:hAnsiTheme="majorHAnsi" w:cstheme="majorHAnsi"/>
          <w:sz w:val="28"/>
          <w:szCs w:val="28"/>
        </w:rPr>
        <w:t>, “học hỏi sáng kiến của quần chúng để lãnh đạo quần chúng”</w:t>
      </w:r>
      <w:r w:rsidR="00C87B85" w:rsidRPr="00D67F3A">
        <w:rPr>
          <w:rStyle w:val="FootnoteReference"/>
          <w:rFonts w:asciiTheme="majorHAnsi" w:eastAsia="Times New Roman" w:hAnsiTheme="majorHAnsi" w:cstheme="majorHAnsi"/>
          <w:sz w:val="28"/>
          <w:szCs w:val="28"/>
        </w:rPr>
        <w:footnoteReference w:customMarkFollows="1" w:id="3"/>
        <w:t>6</w:t>
      </w:r>
      <w:r w:rsidR="00C1511A" w:rsidRPr="00D67F3A">
        <w:rPr>
          <w:rFonts w:asciiTheme="majorHAnsi" w:eastAsia="Times New Roman" w:hAnsiTheme="majorHAnsi" w:cstheme="majorHAnsi"/>
          <w:sz w:val="28"/>
          <w:szCs w:val="28"/>
        </w:rPr>
        <w:t xml:space="preserve">. Những sáng kiến đó được coi trọng, được khen ngợi thì những người </w:t>
      </w:r>
      <w:r w:rsidR="00EC282A" w:rsidRPr="00D67F3A">
        <w:rPr>
          <w:rFonts w:asciiTheme="majorHAnsi" w:eastAsia="Times New Roman" w:hAnsiTheme="majorHAnsi" w:cstheme="majorHAnsi"/>
          <w:sz w:val="28"/>
          <w:szCs w:val="28"/>
        </w:rPr>
        <w:t>có sáng kiến</w:t>
      </w:r>
      <w:r w:rsidR="00C1511A" w:rsidRPr="00D67F3A">
        <w:rPr>
          <w:rFonts w:asciiTheme="majorHAnsi" w:eastAsia="Times New Roman" w:hAnsiTheme="majorHAnsi" w:cstheme="majorHAnsi"/>
          <w:sz w:val="28"/>
          <w:szCs w:val="28"/>
        </w:rPr>
        <w:t xml:space="preserve"> càn</w:t>
      </w:r>
      <w:r w:rsidR="0039795A" w:rsidRPr="00D67F3A">
        <w:rPr>
          <w:rFonts w:asciiTheme="majorHAnsi" w:eastAsia="Times New Roman" w:hAnsiTheme="majorHAnsi" w:cstheme="majorHAnsi"/>
          <w:sz w:val="28"/>
          <w:szCs w:val="28"/>
        </w:rPr>
        <w:t>g thêm hăng hái làm việc. P</w:t>
      </w:r>
      <w:r w:rsidR="00C1511A" w:rsidRPr="00D67F3A">
        <w:rPr>
          <w:rFonts w:asciiTheme="majorHAnsi" w:eastAsia="Times New Roman" w:hAnsiTheme="majorHAnsi" w:cstheme="majorHAnsi"/>
          <w:sz w:val="28"/>
          <w:szCs w:val="28"/>
        </w:rPr>
        <w:t xml:space="preserve">hong cách dân chủ của người cán bộ không chỉ khơi nguồn sáng </w:t>
      </w:r>
      <w:r w:rsidR="00C1511A" w:rsidRPr="00D67F3A">
        <w:rPr>
          <w:rFonts w:asciiTheme="majorHAnsi" w:eastAsia="Times New Roman" w:hAnsiTheme="majorHAnsi" w:cstheme="majorHAnsi"/>
          <w:sz w:val="28"/>
          <w:szCs w:val="28"/>
        </w:rPr>
        <w:lastRenderedPageBreak/>
        <w:t xml:space="preserve">tạo, phát huy tinh thần cống hiến của </w:t>
      </w:r>
      <w:r w:rsidR="007D75C2" w:rsidRPr="00D67F3A">
        <w:rPr>
          <w:rFonts w:asciiTheme="majorHAnsi" w:eastAsia="Times New Roman" w:hAnsiTheme="majorHAnsi" w:cstheme="majorHAnsi"/>
          <w:sz w:val="28"/>
          <w:szCs w:val="28"/>
        </w:rPr>
        <w:t xml:space="preserve">cấp dưới và </w:t>
      </w:r>
      <w:r w:rsidR="00C1511A" w:rsidRPr="00D67F3A">
        <w:rPr>
          <w:rFonts w:asciiTheme="majorHAnsi" w:eastAsia="Times New Roman" w:hAnsiTheme="majorHAnsi" w:cstheme="majorHAnsi"/>
          <w:sz w:val="28"/>
          <w:szCs w:val="28"/>
        </w:rPr>
        <w:t>quần chúng nhân dân mà còn làm cho tổ chức cơ quan, đoàn thể thêm gắn bó.</w:t>
      </w:r>
    </w:p>
    <w:p w:rsidR="00C1511A" w:rsidRPr="00D67F3A" w:rsidRDefault="00C1511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Người có phong</w:t>
      </w:r>
      <w:r w:rsidR="00C608CE" w:rsidRPr="00D67F3A">
        <w:rPr>
          <w:rFonts w:asciiTheme="majorHAnsi" w:eastAsia="Times New Roman" w:hAnsiTheme="majorHAnsi" w:cstheme="majorHAnsi"/>
          <w:sz w:val="28"/>
          <w:szCs w:val="28"/>
        </w:rPr>
        <w:t xml:space="preserve"> cách</w:t>
      </w:r>
      <w:r w:rsidRPr="00D67F3A">
        <w:rPr>
          <w:rFonts w:asciiTheme="majorHAnsi" w:eastAsia="Times New Roman" w:hAnsiTheme="majorHAnsi" w:cstheme="majorHAnsi"/>
          <w:sz w:val="28"/>
          <w:szCs w:val="28"/>
        </w:rPr>
        <w:t xml:space="preserve"> dân chủ là thực hành tốt nguyên tắc</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tập thể lãnh đạo, cá nhân phụ trách</w:t>
      </w:r>
      <w:r w:rsidR="00BC1638" w:rsidRPr="00D67F3A">
        <w:rPr>
          <w:rFonts w:asciiTheme="majorHAnsi" w:eastAsia="Times New Roman" w:hAnsiTheme="majorHAnsi" w:cstheme="majorHAnsi"/>
          <w:sz w:val="28"/>
          <w:szCs w:val="28"/>
        </w:rPr>
        <w:t>”</w:t>
      </w:r>
      <w:r w:rsidR="00A1199E" w:rsidRPr="00D67F3A">
        <w:rPr>
          <w:rFonts w:asciiTheme="majorHAnsi" w:eastAsia="Times New Roman" w:hAnsiTheme="majorHAnsi" w:cstheme="majorHAnsi"/>
          <w:sz w:val="28"/>
          <w:szCs w:val="28"/>
        </w:rPr>
        <w:t>,</w:t>
      </w:r>
      <w:r w:rsidR="00A6064A" w:rsidRPr="00D67F3A">
        <w:rPr>
          <w:rFonts w:asciiTheme="majorHAnsi" w:eastAsia="Times New Roman" w:hAnsiTheme="majorHAnsi" w:cstheme="majorHAnsi"/>
          <w:sz w:val="28"/>
          <w:szCs w:val="28"/>
        </w:rPr>
        <w:t>đ</w:t>
      </w:r>
      <w:r w:rsidR="007D75C2" w:rsidRPr="00D67F3A">
        <w:rPr>
          <w:rFonts w:asciiTheme="majorHAnsi" w:eastAsia="Times New Roman" w:hAnsiTheme="majorHAnsi" w:cstheme="majorHAnsi"/>
          <w:sz w:val="28"/>
          <w:szCs w:val="28"/>
        </w:rPr>
        <w:t>ó</w:t>
      </w:r>
      <w:r w:rsidR="00A1199E" w:rsidRPr="00D67F3A">
        <w:rPr>
          <w:rFonts w:asciiTheme="majorHAnsi" w:eastAsia="Times New Roman" w:hAnsiTheme="majorHAnsi" w:cstheme="majorHAnsi"/>
          <w:sz w:val="28"/>
          <w:szCs w:val="28"/>
        </w:rPr>
        <w:t xml:space="preserve"> cũng</w:t>
      </w:r>
      <w:r w:rsidR="007D75C2" w:rsidRPr="00D67F3A">
        <w:rPr>
          <w:rFonts w:asciiTheme="majorHAnsi" w:eastAsia="Times New Roman" w:hAnsiTheme="majorHAnsi" w:cstheme="majorHAnsi"/>
          <w:sz w:val="28"/>
          <w:szCs w:val="28"/>
        </w:rPr>
        <w:t xml:space="preserve"> là cách</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để phát huy trí tuệ và kinh nghiệm của nhiều người</w:t>
      </w:r>
      <w:r w:rsidR="00BC1638"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 xml:space="preserve">Cán bộ </w:t>
      </w:r>
      <w:r w:rsidRPr="00D67F3A">
        <w:rPr>
          <w:rFonts w:asciiTheme="majorHAnsi" w:eastAsia="Times New Roman" w:hAnsiTheme="majorHAnsi" w:cstheme="majorHAnsi"/>
          <w:sz w:val="28"/>
          <w:szCs w:val="28"/>
        </w:rPr>
        <w:t xml:space="preserve">không bao giờ </w:t>
      </w:r>
      <w:r w:rsidR="007D75C2" w:rsidRPr="00D67F3A">
        <w:rPr>
          <w:rFonts w:asciiTheme="majorHAnsi" w:eastAsia="Times New Roman" w:hAnsiTheme="majorHAnsi" w:cstheme="majorHAnsi"/>
          <w:sz w:val="28"/>
          <w:szCs w:val="28"/>
        </w:rPr>
        <w:t>được</w:t>
      </w:r>
      <w:r w:rsidR="00BC163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độc tôn chân lý</w:t>
      </w:r>
      <w:r w:rsidR="00BC1638" w:rsidRPr="00D67F3A">
        <w:rPr>
          <w:rFonts w:asciiTheme="majorHAnsi" w:eastAsia="Times New Roman" w:hAnsiTheme="majorHAnsi" w:cstheme="majorHAnsi"/>
          <w:sz w:val="28"/>
          <w:szCs w:val="28"/>
        </w:rPr>
        <w:t>”</w:t>
      </w:r>
      <w:r w:rsidR="0039795A"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 xml:space="preserve">phải </w:t>
      </w:r>
      <w:r w:rsidRPr="00D67F3A">
        <w:rPr>
          <w:rFonts w:asciiTheme="majorHAnsi" w:eastAsia="Times New Roman" w:hAnsiTheme="majorHAnsi" w:cstheme="majorHAnsi"/>
          <w:sz w:val="28"/>
          <w:szCs w:val="28"/>
        </w:rPr>
        <w:t xml:space="preserve">thành thực </w:t>
      </w:r>
      <w:r w:rsidR="00B97A1C" w:rsidRPr="00D67F3A">
        <w:rPr>
          <w:rFonts w:asciiTheme="majorHAnsi" w:eastAsia="Times New Roman" w:hAnsiTheme="majorHAnsi" w:cstheme="majorHAnsi"/>
          <w:sz w:val="28"/>
          <w:szCs w:val="28"/>
        </w:rPr>
        <w:t xml:space="preserve">lắng nghe </w:t>
      </w:r>
      <w:r w:rsidRPr="00D67F3A">
        <w:rPr>
          <w:rFonts w:asciiTheme="majorHAnsi" w:eastAsia="Times New Roman" w:hAnsiTheme="majorHAnsi" w:cstheme="majorHAnsi"/>
          <w:sz w:val="28"/>
          <w:szCs w:val="28"/>
        </w:rPr>
        <w:t>ý kiến phê bình của cấp dưới và nghiêm túc sửa mình với tinh thần cầu thị. Làm như vậy thì chắc chắn người cán bộ sẽ được nhân dân yêu mến, cấp dưới nể trọng</w:t>
      </w:r>
      <w:r w:rsidR="00A1199E" w:rsidRPr="00D67F3A">
        <w:rPr>
          <w:rFonts w:asciiTheme="majorHAnsi" w:eastAsia="Times New Roman" w:hAnsiTheme="majorHAnsi" w:cstheme="majorHAnsi"/>
          <w:sz w:val="28"/>
          <w:szCs w:val="28"/>
        </w:rPr>
        <w:t>, sẵn sàng đóng góp sáng kiến</w:t>
      </w:r>
      <w:r w:rsidRPr="00D67F3A">
        <w:rPr>
          <w:rFonts w:asciiTheme="majorHAnsi" w:eastAsia="Times New Roman" w:hAnsiTheme="majorHAnsi" w:cstheme="majorHAnsi"/>
          <w:sz w:val="28"/>
          <w:szCs w:val="28"/>
        </w:rPr>
        <w:t>.</w:t>
      </w:r>
    </w:p>
    <w:p w:rsidR="000927A3" w:rsidRPr="00D67F3A" w:rsidRDefault="0039795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Phong cách d</w:t>
      </w:r>
      <w:r w:rsidR="00C1511A" w:rsidRPr="00D67F3A">
        <w:rPr>
          <w:rFonts w:asciiTheme="majorHAnsi" w:eastAsia="Times New Roman" w:hAnsiTheme="majorHAnsi" w:cstheme="majorHAnsi"/>
          <w:sz w:val="28"/>
          <w:szCs w:val="28"/>
        </w:rPr>
        <w:t xml:space="preserve">ân chủ </w:t>
      </w:r>
      <w:r w:rsidRPr="00D67F3A">
        <w:rPr>
          <w:rFonts w:asciiTheme="majorHAnsi" w:eastAsia="Times New Roman" w:hAnsiTheme="majorHAnsi" w:cstheme="majorHAnsi"/>
          <w:sz w:val="28"/>
          <w:szCs w:val="28"/>
        </w:rPr>
        <w:t xml:space="preserve">theo tư tưởng </w:t>
      </w:r>
      <w:r w:rsidR="00C1511A" w:rsidRPr="00D67F3A">
        <w:rPr>
          <w:rFonts w:asciiTheme="majorHAnsi" w:eastAsia="Times New Roman" w:hAnsiTheme="majorHAnsi" w:cstheme="majorHAnsi"/>
          <w:sz w:val="28"/>
          <w:szCs w:val="28"/>
        </w:rPr>
        <w:t>Hồ Chí Minh</w:t>
      </w:r>
      <w:r w:rsidRPr="00D67F3A">
        <w:rPr>
          <w:rFonts w:asciiTheme="majorHAnsi" w:eastAsia="Times New Roman" w:hAnsiTheme="majorHAnsi" w:cstheme="majorHAnsi"/>
          <w:sz w:val="28"/>
          <w:szCs w:val="28"/>
        </w:rPr>
        <w:t xml:space="preserve"> là </w:t>
      </w:r>
      <w:r w:rsidR="00C1511A" w:rsidRPr="00D67F3A">
        <w:rPr>
          <w:rFonts w:asciiTheme="majorHAnsi" w:eastAsia="Times New Roman" w:hAnsiTheme="majorHAnsi" w:cstheme="majorHAnsi"/>
          <w:sz w:val="28"/>
          <w:szCs w:val="28"/>
        </w:rPr>
        <w:t xml:space="preserve">dân chủ có định hướng, </w:t>
      </w:r>
      <w:r w:rsidR="00B97A1C" w:rsidRPr="00D67F3A">
        <w:rPr>
          <w:rFonts w:asciiTheme="majorHAnsi" w:eastAsia="Times New Roman" w:hAnsiTheme="majorHAnsi" w:cstheme="majorHAnsi"/>
          <w:sz w:val="28"/>
          <w:szCs w:val="28"/>
        </w:rPr>
        <w:t xml:space="preserve">có lãnh đạo, </w:t>
      </w:r>
      <w:r w:rsidR="00C1511A" w:rsidRPr="00D67F3A">
        <w:rPr>
          <w:rFonts w:asciiTheme="majorHAnsi" w:eastAsia="Times New Roman" w:hAnsiTheme="majorHAnsi" w:cstheme="majorHAnsi"/>
          <w:sz w:val="28"/>
          <w:szCs w:val="28"/>
        </w:rPr>
        <w:t>dân chủ phải đi đến sự tập trung chứ không phải dân chủ quá trớn, dân chủ vô tổ chức.</w:t>
      </w:r>
      <w:r w:rsidR="00B97A1C" w:rsidRPr="00D67F3A">
        <w:rPr>
          <w:rFonts w:asciiTheme="majorHAnsi" w:eastAsia="Times New Roman" w:hAnsiTheme="majorHAnsi" w:cstheme="majorHAnsi"/>
          <w:sz w:val="28"/>
          <w:szCs w:val="28"/>
        </w:rPr>
        <w:t xml:space="preserve"> </w:t>
      </w:r>
      <w:r w:rsidR="00EC282A" w:rsidRPr="00D67F3A">
        <w:rPr>
          <w:rFonts w:asciiTheme="majorHAnsi" w:eastAsia="Times New Roman" w:hAnsiTheme="majorHAnsi" w:cstheme="majorHAnsi"/>
          <w:sz w:val="28"/>
          <w:szCs w:val="28"/>
        </w:rPr>
        <w:t>Một trong những n</w:t>
      </w:r>
      <w:r w:rsidR="00B97A1C" w:rsidRPr="00D67F3A">
        <w:rPr>
          <w:rFonts w:asciiTheme="majorHAnsi" w:eastAsia="Times New Roman" w:hAnsiTheme="majorHAnsi" w:cstheme="majorHAnsi"/>
          <w:sz w:val="28"/>
          <w:szCs w:val="28"/>
        </w:rPr>
        <w:t>gu</w:t>
      </w:r>
      <w:r w:rsidR="007D75C2" w:rsidRPr="00D67F3A">
        <w:rPr>
          <w:rFonts w:asciiTheme="majorHAnsi" w:eastAsia="Times New Roman" w:hAnsiTheme="majorHAnsi" w:cstheme="majorHAnsi"/>
          <w:sz w:val="28"/>
          <w:szCs w:val="28"/>
        </w:rPr>
        <w:t xml:space="preserve">yên </w:t>
      </w:r>
      <w:r w:rsidR="00B97A1C" w:rsidRPr="00D67F3A">
        <w:rPr>
          <w:rFonts w:asciiTheme="majorHAnsi" w:eastAsia="Times New Roman" w:hAnsiTheme="majorHAnsi" w:cstheme="majorHAnsi"/>
          <w:sz w:val="28"/>
          <w:szCs w:val="28"/>
        </w:rPr>
        <w:t>tắc cơ b</w:t>
      </w:r>
      <w:r w:rsidR="007D75C2" w:rsidRPr="00D67F3A">
        <w:rPr>
          <w:rFonts w:asciiTheme="majorHAnsi" w:eastAsia="Times New Roman" w:hAnsiTheme="majorHAnsi" w:cstheme="majorHAnsi"/>
          <w:sz w:val="28"/>
          <w:szCs w:val="28"/>
        </w:rPr>
        <w:t>ả</w:t>
      </w:r>
      <w:r w:rsidR="00B97A1C" w:rsidRPr="00D67F3A">
        <w:rPr>
          <w:rFonts w:asciiTheme="majorHAnsi" w:eastAsia="Times New Roman" w:hAnsiTheme="majorHAnsi" w:cstheme="majorHAnsi"/>
          <w:sz w:val="28"/>
          <w:szCs w:val="28"/>
        </w:rPr>
        <w:t>n trong tổ chức và sinh hoạt Đảng là</w:t>
      </w:r>
      <w:r w:rsidR="00BC1638" w:rsidRPr="00D67F3A">
        <w:rPr>
          <w:rFonts w:asciiTheme="majorHAnsi" w:eastAsia="Times New Roman" w:hAnsiTheme="majorHAnsi" w:cstheme="majorHAnsi"/>
          <w:sz w:val="28"/>
          <w:szCs w:val="28"/>
        </w:rPr>
        <w:t xml:space="preserve"> “</w:t>
      </w:r>
      <w:r w:rsidR="00B97A1C" w:rsidRPr="00D67F3A">
        <w:rPr>
          <w:rFonts w:asciiTheme="majorHAnsi" w:eastAsia="Times New Roman" w:hAnsiTheme="majorHAnsi" w:cstheme="majorHAnsi"/>
          <w:sz w:val="28"/>
          <w:szCs w:val="28"/>
        </w:rPr>
        <w:t>tập trung dân chủ</w:t>
      </w:r>
      <w:r w:rsidR="00BC1638" w:rsidRPr="00D67F3A">
        <w:rPr>
          <w:rFonts w:asciiTheme="majorHAnsi" w:eastAsia="Times New Roman" w:hAnsiTheme="majorHAnsi" w:cstheme="majorHAnsi"/>
          <w:sz w:val="28"/>
          <w:szCs w:val="28"/>
        </w:rPr>
        <w:t>”</w:t>
      </w:r>
      <w:r w:rsidR="00B97A1C" w:rsidRPr="00D67F3A">
        <w:rPr>
          <w:rFonts w:asciiTheme="majorHAnsi" w:eastAsia="Times New Roman" w:hAnsiTheme="majorHAnsi" w:cstheme="majorHAnsi"/>
          <w:sz w:val="28"/>
          <w:szCs w:val="28"/>
        </w:rPr>
        <w:t>.</w:t>
      </w:r>
      <w:r w:rsidR="000927A3" w:rsidRPr="00D67F3A">
        <w:rPr>
          <w:rFonts w:asciiTheme="majorHAnsi" w:eastAsia="Times New Roman" w:hAnsiTheme="majorHAnsi" w:cstheme="majorHAnsi"/>
          <w:sz w:val="28"/>
          <w:szCs w:val="28"/>
        </w:rPr>
        <w:t xml:space="preserve"> Nói về sức mạnh của dân chủ, Hồ Chí Minh từng nói:</w:t>
      </w:r>
      <w:r w:rsidR="00BC1638" w:rsidRPr="00D67F3A">
        <w:rPr>
          <w:rFonts w:asciiTheme="majorHAnsi" w:eastAsia="Times New Roman" w:hAnsiTheme="majorHAnsi" w:cstheme="majorHAnsi"/>
          <w:sz w:val="28"/>
          <w:szCs w:val="28"/>
        </w:rPr>
        <w:t xml:space="preserve"> “</w:t>
      </w:r>
      <w:r w:rsidR="00A6064A" w:rsidRPr="00D67F3A">
        <w:rPr>
          <w:rFonts w:asciiTheme="majorHAnsi" w:eastAsia="Times New Roman" w:hAnsiTheme="majorHAnsi" w:cstheme="majorHAnsi"/>
          <w:i/>
          <w:sz w:val="28"/>
          <w:szCs w:val="28"/>
        </w:rPr>
        <w:t>t</w:t>
      </w:r>
      <w:r w:rsidR="000927A3" w:rsidRPr="00D67F3A">
        <w:rPr>
          <w:rFonts w:asciiTheme="majorHAnsi" w:eastAsia="Times New Roman" w:hAnsiTheme="majorHAnsi" w:cstheme="majorHAnsi"/>
          <w:i/>
          <w:sz w:val="28"/>
          <w:szCs w:val="28"/>
        </w:rPr>
        <w:t xml:space="preserve">hực hành dân chủ </w:t>
      </w:r>
      <w:r w:rsidR="000927A3" w:rsidRPr="00D67F3A">
        <w:rPr>
          <w:rFonts w:asciiTheme="majorHAnsi" w:eastAsia="Times New Roman" w:hAnsiTheme="majorHAnsi" w:cstheme="majorHAnsi"/>
          <w:sz w:val="28"/>
          <w:szCs w:val="28"/>
        </w:rPr>
        <w:t>là cái chìa khóa vạn năng có thể giải quyết mọi khó khăn</w:t>
      </w:r>
      <w:r w:rsidR="00BC1638" w:rsidRPr="00D67F3A">
        <w:rPr>
          <w:rFonts w:asciiTheme="majorHAnsi" w:eastAsia="Times New Roman" w:hAnsiTheme="majorHAnsi" w:cstheme="majorHAnsi"/>
          <w:sz w:val="28"/>
          <w:szCs w:val="28"/>
        </w:rPr>
        <w:t>”</w:t>
      </w:r>
      <w:r w:rsidR="00A6064A" w:rsidRPr="00D67F3A">
        <w:rPr>
          <w:rStyle w:val="FootnoteReference"/>
          <w:rFonts w:asciiTheme="majorHAnsi" w:eastAsia="Times New Roman" w:hAnsiTheme="majorHAnsi" w:cstheme="majorHAnsi"/>
          <w:sz w:val="28"/>
          <w:szCs w:val="28"/>
        </w:rPr>
        <w:footnoteReference w:customMarkFollows="1" w:id="4"/>
        <w:t>1</w:t>
      </w:r>
      <w:r w:rsidR="000927A3" w:rsidRPr="00D67F3A">
        <w:rPr>
          <w:rFonts w:asciiTheme="majorHAnsi" w:eastAsia="Times New Roman" w:hAnsiTheme="majorHAnsi" w:cstheme="majorHAnsi"/>
          <w:sz w:val="28"/>
          <w:szCs w:val="28"/>
        </w:rPr>
        <w:t>. Nếu người cán bộ không có tác phong dân chủ hoặc</w:t>
      </w:r>
      <w:r w:rsidR="00BC1638" w:rsidRPr="00D67F3A">
        <w:rPr>
          <w:rFonts w:asciiTheme="majorHAnsi" w:eastAsia="Times New Roman" w:hAnsiTheme="majorHAnsi" w:cstheme="majorHAnsi"/>
          <w:sz w:val="28"/>
          <w:szCs w:val="28"/>
        </w:rPr>
        <w:t xml:space="preserve"> “</w:t>
      </w:r>
      <w:r w:rsidR="004614EB" w:rsidRPr="00D67F3A">
        <w:rPr>
          <w:rFonts w:asciiTheme="majorHAnsi" w:eastAsia="Times New Roman" w:hAnsiTheme="majorHAnsi" w:cstheme="majorHAnsi"/>
          <w:sz w:val="28"/>
          <w:szCs w:val="28"/>
        </w:rPr>
        <w:t>M</w:t>
      </w:r>
      <w:r w:rsidR="000927A3" w:rsidRPr="00D67F3A">
        <w:rPr>
          <w:rFonts w:asciiTheme="majorHAnsi" w:eastAsia="Times New Roman" w:hAnsiTheme="majorHAnsi" w:cstheme="majorHAnsi"/>
          <w:sz w:val="28"/>
          <w:szCs w:val="28"/>
        </w:rPr>
        <w:t>iệng thì nói dân chủ, nhưng làm việc thì họ theo lối</w:t>
      </w:r>
      <w:r w:rsidR="00BC1638" w:rsidRPr="00D67F3A">
        <w:rPr>
          <w:rFonts w:asciiTheme="majorHAnsi" w:eastAsia="Times New Roman" w:hAnsiTheme="majorHAnsi" w:cstheme="majorHAnsi"/>
          <w:sz w:val="28"/>
          <w:szCs w:val="28"/>
        </w:rPr>
        <w:t xml:space="preserve"> “</w:t>
      </w:r>
      <w:r w:rsidR="000927A3" w:rsidRPr="00D67F3A">
        <w:rPr>
          <w:rFonts w:asciiTheme="majorHAnsi" w:eastAsia="Times New Roman" w:hAnsiTheme="majorHAnsi" w:cstheme="majorHAnsi"/>
          <w:sz w:val="28"/>
          <w:szCs w:val="28"/>
        </w:rPr>
        <w:t>quan</w:t>
      </w:r>
      <w:r w:rsidR="00BC1638" w:rsidRPr="00D67F3A">
        <w:rPr>
          <w:rFonts w:asciiTheme="majorHAnsi" w:eastAsia="Times New Roman" w:hAnsiTheme="majorHAnsi" w:cstheme="majorHAnsi"/>
          <w:sz w:val="28"/>
          <w:szCs w:val="28"/>
        </w:rPr>
        <w:t xml:space="preserve">” </w:t>
      </w:r>
      <w:r w:rsidR="000927A3" w:rsidRPr="00D67F3A">
        <w:rPr>
          <w:rFonts w:asciiTheme="majorHAnsi" w:eastAsia="Times New Roman" w:hAnsiTheme="majorHAnsi" w:cstheme="majorHAnsi"/>
          <w:sz w:val="28"/>
          <w:szCs w:val="28"/>
        </w:rPr>
        <w:t>chủ</w:t>
      </w:r>
      <w:r w:rsidR="00BC1638" w:rsidRPr="00D67F3A">
        <w:rPr>
          <w:rFonts w:asciiTheme="majorHAnsi" w:eastAsia="Times New Roman" w:hAnsiTheme="majorHAnsi" w:cstheme="majorHAnsi"/>
          <w:sz w:val="28"/>
          <w:szCs w:val="28"/>
        </w:rPr>
        <w:t>”</w:t>
      </w:r>
      <w:r w:rsidR="004614EB" w:rsidRPr="00D67F3A">
        <w:rPr>
          <w:rFonts w:asciiTheme="majorHAnsi" w:eastAsia="Times New Roman" w:hAnsiTheme="majorHAnsi" w:cstheme="majorHAnsi"/>
          <w:sz w:val="28"/>
          <w:szCs w:val="28"/>
          <w:vertAlign w:val="superscript"/>
        </w:rPr>
        <w:t>2</w:t>
      </w:r>
      <w:r w:rsidR="000927A3" w:rsidRPr="00D67F3A">
        <w:rPr>
          <w:rFonts w:asciiTheme="majorHAnsi" w:eastAsia="Times New Roman" w:hAnsiTheme="majorHAnsi" w:cstheme="majorHAnsi"/>
          <w:sz w:val="28"/>
          <w:szCs w:val="28"/>
        </w:rPr>
        <w:t xml:space="preserve"> là họ tự tước đi của mình vũ khí hữu hiệu nhất để hoàn thành nhiệm vụ. Khi đó, dù có</w:t>
      </w:r>
      <w:r w:rsidR="00BC1638" w:rsidRPr="00D67F3A">
        <w:rPr>
          <w:rFonts w:asciiTheme="majorHAnsi" w:eastAsia="Times New Roman" w:hAnsiTheme="majorHAnsi" w:cstheme="majorHAnsi"/>
          <w:sz w:val="28"/>
          <w:szCs w:val="28"/>
        </w:rPr>
        <w:t xml:space="preserve"> ““</w:t>
      </w:r>
      <w:r w:rsidR="000927A3" w:rsidRPr="00D67F3A">
        <w:rPr>
          <w:rFonts w:asciiTheme="majorHAnsi" w:eastAsia="Times New Roman" w:hAnsiTheme="majorHAnsi" w:cstheme="majorHAnsi"/>
          <w:sz w:val="28"/>
          <w:szCs w:val="28"/>
        </w:rPr>
        <w:t>đầy túi quần thông cáo, đầy túi áo chỉ thị</w:t>
      </w:r>
      <w:r w:rsidR="00274B62" w:rsidRPr="00D67F3A">
        <w:rPr>
          <w:rFonts w:asciiTheme="majorHAnsi" w:eastAsia="Times New Roman" w:hAnsiTheme="majorHAnsi" w:cstheme="majorHAnsi"/>
          <w:sz w:val="28"/>
          <w:szCs w:val="28"/>
        </w:rPr>
        <w:t>”</w:t>
      </w:r>
      <w:r w:rsidR="000927A3" w:rsidRPr="00D67F3A">
        <w:rPr>
          <w:rFonts w:asciiTheme="majorHAnsi" w:eastAsia="Times New Roman" w:hAnsiTheme="majorHAnsi" w:cstheme="majorHAnsi"/>
          <w:sz w:val="28"/>
          <w:szCs w:val="28"/>
        </w:rPr>
        <w:t xml:space="preserve"> mà công việc vẫn không chạy</w:t>
      </w:r>
      <w:r w:rsidR="00BC1638" w:rsidRPr="00D67F3A">
        <w:rPr>
          <w:rFonts w:asciiTheme="majorHAnsi" w:eastAsia="Times New Roman" w:hAnsiTheme="majorHAnsi" w:cstheme="majorHAnsi"/>
          <w:sz w:val="28"/>
          <w:szCs w:val="28"/>
        </w:rPr>
        <w:t>”</w:t>
      </w:r>
      <w:r w:rsidR="004614EB" w:rsidRPr="00D67F3A">
        <w:rPr>
          <w:rFonts w:asciiTheme="majorHAnsi" w:eastAsia="Times New Roman" w:hAnsiTheme="majorHAnsi" w:cstheme="majorHAnsi"/>
          <w:sz w:val="28"/>
          <w:szCs w:val="28"/>
          <w:vertAlign w:val="superscript"/>
        </w:rPr>
        <w:t>3</w:t>
      </w:r>
      <w:r w:rsidR="000927A3" w:rsidRPr="00D67F3A">
        <w:rPr>
          <w:rFonts w:asciiTheme="majorHAnsi" w:eastAsia="Times New Roman" w:hAnsiTheme="majorHAnsi" w:cstheme="majorHAnsi"/>
          <w:sz w:val="28"/>
          <w:szCs w:val="28"/>
        </w:rPr>
        <w:t xml:space="preserve">. </w:t>
      </w:r>
    </w:p>
    <w:p w:rsidR="00C1511A" w:rsidRPr="00D67F3A" w:rsidRDefault="005E5D16"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Phong cách dân chủ yêu cầu người cán bộ, đảng viên phải </w:t>
      </w:r>
      <w:r w:rsidRPr="00D67F3A">
        <w:rPr>
          <w:rFonts w:asciiTheme="majorHAnsi" w:hAnsiTheme="majorHAnsi" w:cstheme="majorHAnsi"/>
          <w:sz w:val="28"/>
          <w:szCs w:val="28"/>
        </w:rPr>
        <w:t>sâu sát quần chúng, chú ý tìm hiểu tâm tư nguyện vọng của quần chúng, quan tâm đến mọi mặt đời sống nhân dân; tin yêu và tôn trọng con người, chú ý lắng nghe ý kiến và giải quyết những kiến nghị chính đáng của quần chúng, sẵn sàng tiếp thu phê bình của quần chúng và sửa chữa khuyết điểm của mình</w:t>
      </w:r>
      <w:r w:rsidR="00EC282A" w:rsidRPr="00D67F3A">
        <w:rPr>
          <w:rFonts w:asciiTheme="majorHAnsi" w:hAnsiTheme="majorHAnsi" w:cstheme="majorHAnsi"/>
          <w:sz w:val="28"/>
          <w:szCs w:val="28"/>
        </w:rPr>
        <w:t>.</w:t>
      </w:r>
    </w:p>
    <w:p w:rsidR="00E92B6E" w:rsidRPr="00D67F3A" w:rsidRDefault="00E74AC3"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Gắn bó mật thiết với phong cách dân chủ là phong cách quần chúng. </w:t>
      </w:r>
      <w:r w:rsidR="00C1511A" w:rsidRPr="00D67F3A">
        <w:rPr>
          <w:rFonts w:asciiTheme="majorHAnsi" w:eastAsia="Times New Roman" w:hAnsiTheme="majorHAnsi" w:cstheme="majorHAnsi"/>
          <w:sz w:val="28"/>
          <w:szCs w:val="28"/>
        </w:rPr>
        <w:t xml:space="preserve">Hồ Chí Minh yêu cầu người cán bộ phải có phong </w:t>
      </w:r>
      <w:r w:rsidR="0039795A" w:rsidRPr="00D67F3A">
        <w:rPr>
          <w:rFonts w:asciiTheme="majorHAnsi" w:eastAsia="Times New Roman" w:hAnsiTheme="majorHAnsi" w:cstheme="majorHAnsi"/>
          <w:sz w:val="28"/>
          <w:szCs w:val="28"/>
        </w:rPr>
        <w:t xml:space="preserve">cách làm việc </w:t>
      </w:r>
      <w:r w:rsidR="00C1511A" w:rsidRPr="00D67F3A">
        <w:rPr>
          <w:rFonts w:asciiTheme="majorHAnsi" w:eastAsia="Times New Roman" w:hAnsiTheme="majorHAnsi" w:cstheme="majorHAnsi"/>
          <w:sz w:val="28"/>
          <w:szCs w:val="28"/>
        </w:rPr>
        <w:t>quần chúng</w:t>
      </w:r>
      <w:r w:rsidR="0039795A" w:rsidRPr="00D67F3A">
        <w:rPr>
          <w:rFonts w:asciiTheme="majorHAnsi" w:eastAsia="Times New Roman" w:hAnsiTheme="majorHAnsi" w:cstheme="majorHAnsi"/>
          <w:sz w:val="28"/>
          <w:szCs w:val="28"/>
        </w:rPr>
        <w:t>, xuất phát từ vấn đề có tính nguyên tắc về vai trò của quần chúng nhân dân</w:t>
      </w:r>
      <w:r w:rsidR="007D75C2"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007D75C2" w:rsidRPr="00D67F3A">
        <w:rPr>
          <w:rFonts w:asciiTheme="majorHAnsi" w:eastAsia="Times New Roman" w:hAnsiTheme="majorHAnsi" w:cstheme="majorHAnsi"/>
          <w:sz w:val="28"/>
          <w:szCs w:val="28"/>
        </w:rPr>
        <w:t>D</w:t>
      </w:r>
      <w:r w:rsidR="0039795A" w:rsidRPr="00D67F3A">
        <w:rPr>
          <w:rFonts w:asciiTheme="majorHAnsi" w:eastAsia="Times New Roman" w:hAnsiTheme="majorHAnsi" w:cstheme="majorHAnsi"/>
          <w:sz w:val="28"/>
          <w:szCs w:val="28"/>
        </w:rPr>
        <w:t>ễ mười lần không dân cũng chịu</w:t>
      </w:r>
      <w:r w:rsidR="00E92B6E" w:rsidRPr="00D67F3A">
        <w:rPr>
          <w:rFonts w:asciiTheme="majorHAnsi" w:eastAsia="Times New Roman" w:hAnsiTheme="majorHAnsi" w:cstheme="majorHAnsi"/>
          <w:sz w:val="28"/>
          <w:szCs w:val="28"/>
        </w:rPr>
        <w:t>.</w:t>
      </w:r>
      <w:r w:rsidR="0039795A" w:rsidRPr="00D67F3A">
        <w:rPr>
          <w:rFonts w:asciiTheme="majorHAnsi" w:eastAsia="Times New Roman" w:hAnsiTheme="majorHAnsi" w:cstheme="majorHAnsi"/>
          <w:sz w:val="28"/>
          <w:szCs w:val="28"/>
        </w:rPr>
        <w:t xml:space="preserve"> Khó trăm lần dân liệu cũng xong</w:t>
      </w:r>
      <w:r w:rsidR="00BC1638" w:rsidRPr="00D67F3A">
        <w:rPr>
          <w:rFonts w:asciiTheme="majorHAnsi" w:eastAsia="Times New Roman" w:hAnsiTheme="majorHAnsi" w:cstheme="majorHAnsi"/>
          <w:sz w:val="28"/>
          <w:szCs w:val="28"/>
        </w:rPr>
        <w:t>”</w:t>
      </w:r>
      <w:r w:rsidR="0039795A" w:rsidRPr="00D67F3A">
        <w:rPr>
          <w:rFonts w:asciiTheme="majorHAnsi" w:eastAsia="Times New Roman" w:hAnsiTheme="majorHAnsi" w:cstheme="majorHAnsi"/>
          <w:sz w:val="28"/>
          <w:szCs w:val="28"/>
        </w:rPr>
        <w:t xml:space="preserve">. </w:t>
      </w:r>
      <w:r w:rsidR="00E92B6E" w:rsidRPr="00D67F3A">
        <w:rPr>
          <w:rFonts w:asciiTheme="majorHAnsi" w:eastAsia="Times New Roman" w:hAnsiTheme="majorHAnsi" w:cstheme="majorHAnsi"/>
          <w:sz w:val="28"/>
          <w:szCs w:val="28"/>
        </w:rPr>
        <w:t>P</w:t>
      </w:r>
      <w:r w:rsidR="0039795A" w:rsidRPr="00D67F3A">
        <w:rPr>
          <w:rFonts w:asciiTheme="majorHAnsi" w:eastAsia="Times New Roman" w:hAnsiTheme="majorHAnsi" w:cstheme="majorHAnsi"/>
          <w:sz w:val="28"/>
          <w:szCs w:val="28"/>
        </w:rPr>
        <w:t>hong cách quần chúng</w:t>
      </w:r>
      <w:r w:rsidR="006D2070" w:rsidRPr="00D67F3A">
        <w:rPr>
          <w:rFonts w:asciiTheme="majorHAnsi" w:eastAsia="Times New Roman" w:hAnsiTheme="majorHAnsi" w:cstheme="majorHAnsi"/>
          <w:sz w:val="28"/>
          <w:szCs w:val="28"/>
        </w:rPr>
        <w:t xml:space="preserve"> </w:t>
      </w:r>
      <w:r w:rsidR="0039795A" w:rsidRPr="00D67F3A">
        <w:rPr>
          <w:rFonts w:asciiTheme="majorHAnsi" w:eastAsia="Times New Roman" w:hAnsiTheme="majorHAnsi" w:cstheme="majorHAnsi"/>
          <w:sz w:val="28"/>
          <w:szCs w:val="28"/>
        </w:rPr>
        <w:t xml:space="preserve">yêu cầu </w:t>
      </w:r>
      <w:r w:rsidR="00C1511A" w:rsidRPr="00D67F3A">
        <w:rPr>
          <w:rFonts w:asciiTheme="majorHAnsi" w:eastAsia="Times New Roman" w:hAnsiTheme="majorHAnsi" w:cstheme="majorHAnsi"/>
          <w:sz w:val="28"/>
          <w:szCs w:val="28"/>
        </w:rPr>
        <w:t xml:space="preserve">người cán bộ phải gần gũi quần chúng, lắng nghe và thấu hiểu mong muốn của quần chúng. </w:t>
      </w:r>
      <w:r w:rsidR="00E92B6E" w:rsidRPr="00D67F3A">
        <w:rPr>
          <w:rFonts w:asciiTheme="majorHAnsi" w:eastAsia="Times New Roman" w:hAnsiTheme="majorHAnsi" w:cstheme="majorHAnsi"/>
          <w:sz w:val="28"/>
          <w:szCs w:val="28"/>
        </w:rPr>
        <w:t>N</w:t>
      </w:r>
      <w:r w:rsidR="00C1511A" w:rsidRPr="00D67F3A">
        <w:rPr>
          <w:rFonts w:asciiTheme="majorHAnsi" w:eastAsia="Times New Roman" w:hAnsiTheme="majorHAnsi" w:cstheme="majorHAnsi"/>
          <w:sz w:val="28"/>
          <w:szCs w:val="28"/>
        </w:rPr>
        <w:t xml:space="preserve">gười cán bộ phải thường xuyên đi xuống cơ sở mà mình phụ trách, </w:t>
      </w:r>
      <w:r w:rsidR="00B97A1C" w:rsidRPr="00D67F3A">
        <w:rPr>
          <w:rFonts w:asciiTheme="majorHAnsi" w:eastAsia="Times New Roman" w:hAnsiTheme="majorHAnsi" w:cstheme="majorHAnsi"/>
          <w:sz w:val="28"/>
          <w:szCs w:val="28"/>
        </w:rPr>
        <w:t xml:space="preserve">tìm hiểu thực trạng đời sống, tâm tư, nguyện vọng </w:t>
      </w:r>
      <w:r w:rsidR="00C1511A" w:rsidRPr="00D67F3A">
        <w:rPr>
          <w:rFonts w:asciiTheme="majorHAnsi" w:eastAsia="Times New Roman" w:hAnsiTheme="majorHAnsi" w:cstheme="majorHAnsi"/>
          <w:sz w:val="28"/>
          <w:szCs w:val="28"/>
        </w:rPr>
        <w:t>của quần chúng. Ng</w:t>
      </w:r>
      <w:r w:rsidR="0009278B" w:rsidRPr="00D67F3A">
        <w:rPr>
          <w:rFonts w:asciiTheme="majorHAnsi" w:eastAsia="Times New Roman" w:hAnsiTheme="majorHAnsi" w:cstheme="majorHAnsi"/>
          <w:sz w:val="28"/>
          <w:szCs w:val="28"/>
        </w:rPr>
        <w:t xml:space="preserve">ười khẳng định: </w:t>
      </w:r>
      <w:r w:rsidR="00C1511A" w:rsidRPr="00D67F3A">
        <w:rPr>
          <w:rFonts w:asciiTheme="majorHAnsi" w:eastAsia="Times New Roman" w:hAnsiTheme="majorHAnsi" w:cstheme="majorHAnsi"/>
          <w:sz w:val="28"/>
          <w:szCs w:val="28"/>
        </w:rPr>
        <w:t>nếu</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cách xa dân chúng, không liên lạc chặt chẽ với dân chúng, cũng như đứng lơ lửng</w:t>
      </w:r>
      <w:r w:rsidR="0009278B" w:rsidRPr="00D67F3A">
        <w:rPr>
          <w:rFonts w:asciiTheme="majorHAnsi" w:eastAsia="Times New Roman" w:hAnsiTheme="majorHAnsi" w:cstheme="majorHAnsi"/>
          <w:sz w:val="28"/>
          <w:szCs w:val="28"/>
        </w:rPr>
        <w:t xml:space="preserve"> giữa trời, nhất định thất bại</w:t>
      </w:r>
      <w:r w:rsidR="00BC1638" w:rsidRPr="00D67F3A">
        <w:rPr>
          <w:rFonts w:asciiTheme="majorHAnsi" w:eastAsia="Times New Roman" w:hAnsiTheme="majorHAnsi" w:cstheme="majorHAnsi"/>
          <w:sz w:val="28"/>
          <w:szCs w:val="28"/>
        </w:rPr>
        <w:t>”</w:t>
      </w:r>
      <w:r w:rsidR="000C2DEF" w:rsidRPr="00D67F3A">
        <w:rPr>
          <w:rFonts w:asciiTheme="majorHAnsi" w:eastAsia="Times New Roman" w:hAnsiTheme="majorHAnsi" w:cstheme="majorHAnsi"/>
          <w:sz w:val="28"/>
          <w:szCs w:val="28"/>
          <w:vertAlign w:val="superscript"/>
        </w:rPr>
        <w:t>1</w:t>
      </w:r>
      <w:r w:rsidR="00C1511A" w:rsidRPr="00D67F3A">
        <w:rPr>
          <w:rFonts w:asciiTheme="majorHAnsi" w:eastAsia="Times New Roman" w:hAnsiTheme="majorHAnsi" w:cstheme="majorHAnsi"/>
          <w:sz w:val="28"/>
          <w:szCs w:val="28"/>
        </w:rPr>
        <w:t xml:space="preserve">. </w:t>
      </w:r>
    </w:p>
    <w:p w:rsidR="00C1511A" w:rsidRPr="00D67F3A" w:rsidRDefault="00E92B6E"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Phong cách quần chúng </w:t>
      </w:r>
      <w:r w:rsidR="00C1511A" w:rsidRPr="00D67F3A">
        <w:rPr>
          <w:rFonts w:asciiTheme="majorHAnsi" w:eastAsia="Times New Roman" w:hAnsiTheme="majorHAnsi" w:cstheme="majorHAnsi"/>
          <w:sz w:val="28"/>
          <w:szCs w:val="28"/>
        </w:rPr>
        <w:t>không có nghĩa là</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theo đuôi quần chúng</w:t>
      </w:r>
      <w:r w:rsidR="00BC1638" w:rsidRPr="00D67F3A">
        <w:rPr>
          <w:rFonts w:asciiTheme="majorHAnsi" w:eastAsia="Times New Roman" w:hAnsiTheme="majorHAnsi" w:cstheme="majorHAnsi"/>
          <w:sz w:val="28"/>
          <w:szCs w:val="28"/>
        </w:rPr>
        <w:t>”</w:t>
      </w:r>
      <w:r w:rsidR="004614EB"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 xml:space="preserve"> vì </w:t>
      </w:r>
      <w:r w:rsidR="0009278B" w:rsidRPr="00D67F3A">
        <w:rPr>
          <w:rFonts w:asciiTheme="majorHAnsi" w:eastAsia="Times New Roman" w:hAnsiTheme="majorHAnsi" w:cstheme="majorHAnsi"/>
          <w:sz w:val="28"/>
          <w:szCs w:val="28"/>
        </w:rPr>
        <w:t>theo Hồ Chí Minh</w:t>
      </w:r>
      <w:r w:rsidR="004614EB"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004614EB" w:rsidRPr="00D67F3A">
        <w:rPr>
          <w:rFonts w:asciiTheme="majorHAnsi" w:eastAsia="Times New Roman" w:hAnsiTheme="majorHAnsi" w:cstheme="majorHAnsi"/>
          <w:sz w:val="28"/>
          <w:szCs w:val="28"/>
        </w:rPr>
        <w:t>T</w:t>
      </w:r>
      <w:r w:rsidR="00C1511A" w:rsidRPr="00D67F3A">
        <w:rPr>
          <w:rFonts w:asciiTheme="majorHAnsi" w:eastAsia="Times New Roman" w:hAnsiTheme="majorHAnsi" w:cstheme="majorHAnsi"/>
          <w:sz w:val="28"/>
          <w:szCs w:val="28"/>
        </w:rPr>
        <w:t>rong dân chúng, có nhiều tầng lớp khác nhau, trình độ khác nhau, ý kiến khác nhau</w:t>
      </w:r>
      <w:r w:rsidR="00BC1638" w:rsidRPr="00D67F3A">
        <w:rPr>
          <w:rFonts w:asciiTheme="majorHAnsi" w:eastAsia="Times New Roman" w:hAnsiTheme="majorHAnsi" w:cstheme="majorHAnsi"/>
          <w:sz w:val="28"/>
          <w:szCs w:val="28"/>
        </w:rPr>
        <w:t>”</w:t>
      </w:r>
      <w:r w:rsidR="000C2DEF" w:rsidRPr="00D67F3A">
        <w:rPr>
          <w:rFonts w:asciiTheme="majorHAnsi" w:eastAsia="Times New Roman" w:hAnsiTheme="majorHAnsi" w:cstheme="majorHAnsi"/>
          <w:sz w:val="28"/>
          <w:szCs w:val="28"/>
          <w:vertAlign w:val="superscript"/>
        </w:rPr>
        <w:t>2</w:t>
      </w:r>
      <w:r w:rsidR="00C1511A" w:rsidRPr="00D67F3A">
        <w:rPr>
          <w:rFonts w:asciiTheme="majorHAnsi" w:eastAsia="Times New Roman" w:hAnsiTheme="majorHAnsi" w:cstheme="majorHAnsi"/>
          <w:sz w:val="28"/>
          <w:szCs w:val="28"/>
        </w:rPr>
        <w:t xml:space="preserve">. Người cán bộ phải có bản lĩnh vững vàng để vừa nâng cao trình độ giác ngộ, dân trí của quần chúng, tạo ra sự chuyển biến tích cực trong </w:t>
      </w:r>
      <w:r w:rsidR="00C1511A" w:rsidRPr="00D67F3A">
        <w:rPr>
          <w:rFonts w:asciiTheme="majorHAnsi" w:eastAsia="Times New Roman" w:hAnsiTheme="majorHAnsi" w:cstheme="majorHAnsi"/>
          <w:sz w:val="28"/>
          <w:szCs w:val="28"/>
        </w:rPr>
        <w:lastRenderedPageBreak/>
        <w:t>nhận thức của một bộ phận quần chúng</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chậm tiến</w:t>
      </w:r>
      <w:r w:rsidR="00BC1638"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w:t>
      </w:r>
      <w:r w:rsidR="00EC282A" w:rsidRPr="00D67F3A">
        <w:rPr>
          <w:rFonts w:asciiTheme="majorHAnsi" w:eastAsia="Times New Roman" w:hAnsiTheme="majorHAnsi" w:cstheme="majorHAnsi"/>
          <w:sz w:val="28"/>
          <w:szCs w:val="28"/>
        </w:rPr>
        <w:t xml:space="preserve"> vừa</w:t>
      </w:r>
      <w:r w:rsidR="00C1511A" w:rsidRPr="00D67F3A">
        <w:rPr>
          <w:rFonts w:asciiTheme="majorHAnsi" w:eastAsia="Times New Roman" w:hAnsiTheme="majorHAnsi" w:cstheme="majorHAnsi"/>
          <w:sz w:val="28"/>
          <w:szCs w:val="28"/>
        </w:rPr>
        <w:t xml:space="preserve"> thực hiện tốt vai trò lãnh đạo của mình.</w:t>
      </w:r>
    </w:p>
    <w:p w:rsidR="00C1511A" w:rsidRPr="00D67F3A" w:rsidRDefault="0009278B"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Phong cách quần chúng </w:t>
      </w:r>
      <w:r w:rsidR="00E92B6E" w:rsidRPr="00D67F3A">
        <w:rPr>
          <w:rFonts w:asciiTheme="majorHAnsi" w:eastAsia="Times New Roman" w:hAnsiTheme="majorHAnsi" w:cstheme="majorHAnsi"/>
          <w:sz w:val="28"/>
          <w:szCs w:val="28"/>
        </w:rPr>
        <w:t xml:space="preserve">Hồ Chí Minh là phải </w:t>
      </w:r>
      <w:r w:rsidR="00C1511A" w:rsidRPr="00D67F3A">
        <w:rPr>
          <w:rFonts w:asciiTheme="majorHAnsi" w:eastAsia="Times New Roman" w:hAnsiTheme="majorHAnsi" w:cstheme="majorHAnsi"/>
          <w:sz w:val="28"/>
          <w:szCs w:val="28"/>
        </w:rPr>
        <w:t>biết cách tổ chức phong trào phù hợp với trình độ, năng lực thực tế của quần chúng</w:t>
      </w:r>
      <w:r w:rsidR="00E92B6E" w:rsidRPr="00D67F3A">
        <w:rPr>
          <w:rFonts w:asciiTheme="majorHAnsi" w:eastAsia="Times New Roman" w:hAnsiTheme="majorHAnsi" w:cstheme="majorHAnsi"/>
          <w:sz w:val="28"/>
          <w:szCs w:val="28"/>
        </w:rPr>
        <w:t>, không chủ quan, duy ý chí</w:t>
      </w:r>
      <w:r w:rsidRPr="00D67F3A">
        <w:rPr>
          <w:rFonts w:asciiTheme="majorHAnsi" w:eastAsia="Times New Roman" w:hAnsiTheme="majorHAnsi" w:cstheme="majorHAnsi"/>
          <w:sz w:val="28"/>
          <w:szCs w:val="28"/>
        </w:rPr>
        <w:t xml:space="preserve">, </w:t>
      </w:r>
      <w:r w:rsidR="00E92B6E" w:rsidRPr="00D67F3A">
        <w:rPr>
          <w:rFonts w:asciiTheme="majorHAnsi" w:eastAsia="Times New Roman" w:hAnsiTheme="majorHAnsi" w:cstheme="majorHAnsi"/>
          <w:sz w:val="28"/>
          <w:szCs w:val="28"/>
        </w:rPr>
        <w:t xml:space="preserve">áp đặt </w:t>
      </w:r>
      <w:r w:rsidRPr="00D67F3A">
        <w:rPr>
          <w:rFonts w:asciiTheme="majorHAnsi" w:eastAsia="Times New Roman" w:hAnsiTheme="majorHAnsi" w:cstheme="majorHAnsi"/>
          <w:sz w:val="28"/>
          <w:szCs w:val="28"/>
        </w:rPr>
        <w:t xml:space="preserve">thực tiễn </w:t>
      </w:r>
      <w:r w:rsidR="00E92B6E" w:rsidRPr="00D67F3A">
        <w:rPr>
          <w:rFonts w:asciiTheme="majorHAnsi" w:eastAsia="Times New Roman" w:hAnsiTheme="majorHAnsi" w:cstheme="majorHAnsi"/>
          <w:sz w:val="28"/>
          <w:szCs w:val="28"/>
        </w:rPr>
        <w:t xml:space="preserve">theo ý mình. Theo </w:t>
      </w:r>
      <w:r w:rsidR="00C1511A" w:rsidRPr="00D67F3A">
        <w:rPr>
          <w:rFonts w:asciiTheme="majorHAnsi" w:eastAsia="Times New Roman" w:hAnsiTheme="majorHAnsi" w:cstheme="majorHAnsi"/>
          <w:sz w:val="28"/>
          <w:szCs w:val="28"/>
        </w:rPr>
        <w:t>Người</w:t>
      </w:r>
      <w:r w:rsidR="00E92B6E"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004614EB" w:rsidRPr="00D67F3A">
        <w:rPr>
          <w:rFonts w:asciiTheme="majorHAnsi" w:eastAsia="Times New Roman" w:hAnsiTheme="majorHAnsi" w:cstheme="majorHAnsi"/>
          <w:sz w:val="28"/>
          <w:szCs w:val="28"/>
        </w:rPr>
        <w:t>n</w:t>
      </w:r>
      <w:r w:rsidR="00C1511A" w:rsidRPr="00D67F3A">
        <w:rPr>
          <w:rFonts w:asciiTheme="majorHAnsi" w:eastAsia="Times New Roman" w:hAnsiTheme="majorHAnsi" w:cstheme="majorHAnsi"/>
          <w:sz w:val="28"/>
          <w:szCs w:val="28"/>
        </w:rPr>
        <w:t xml:space="preserve">ếu cứ làm theo ý muốn, theo tư tưởng, theo </w:t>
      </w:r>
      <w:r w:rsidR="00C1511A" w:rsidRPr="00D67F3A">
        <w:rPr>
          <w:rFonts w:asciiTheme="majorHAnsi" w:eastAsia="Times New Roman" w:hAnsiTheme="majorHAnsi" w:cstheme="majorHAnsi"/>
          <w:i/>
          <w:sz w:val="28"/>
          <w:szCs w:val="28"/>
        </w:rPr>
        <w:t>chủ quan</w:t>
      </w:r>
      <w:r w:rsidR="00C1511A" w:rsidRPr="00D67F3A">
        <w:rPr>
          <w:rFonts w:asciiTheme="majorHAnsi" w:eastAsia="Times New Roman" w:hAnsiTheme="majorHAnsi" w:cstheme="majorHAnsi"/>
          <w:sz w:val="28"/>
          <w:szCs w:val="28"/>
        </w:rPr>
        <w:t xml:space="preserve"> của mình, rồi đem cột vào cho quần chúng, thì khác nào</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khoét chân cho vừa giầy</w:t>
      </w:r>
      <w:r w:rsidR="00BC1638"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 Ai cũng đóng giầy theo chân. Không ai đóng chân theo giầy</w:t>
      </w:r>
      <w:r w:rsidR="00BC1638" w:rsidRPr="00D67F3A">
        <w:rPr>
          <w:rFonts w:asciiTheme="majorHAnsi" w:eastAsia="Times New Roman" w:hAnsiTheme="majorHAnsi" w:cstheme="majorHAnsi"/>
          <w:sz w:val="28"/>
          <w:szCs w:val="28"/>
        </w:rPr>
        <w:t>”</w:t>
      </w:r>
      <w:r w:rsidR="000C2DEF" w:rsidRPr="00D67F3A">
        <w:rPr>
          <w:rFonts w:asciiTheme="majorHAnsi" w:eastAsia="Times New Roman" w:hAnsiTheme="majorHAnsi" w:cstheme="majorHAnsi"/>
          <w:sz w:val="28"/>
          <w:szCs w:val="28"/>
          <w:vertAlign w:val="superscript"/>
        </w:rPr>
        <w:t>3</w:t>
      </w:r>
      <w:r w:rsidR="00C1511A" w:rsidRPr="00D67F3A">
        <w:rPr>
          <w:rFonts w:asciiTheme="majorHAnsi" w:eastAsia="Times New Roman" w:hAnsiTheme="majorHAnsi" w:cstheme="majorHAnsi"/>
          <w:sz w:val="28"/>
          <w:szCs w:val="28"/>
        </w:rPr>
        <w:t>.</w:t>
      </w:r>
      <w:r w:rsidR="00E92B6E" w:rsidRPr="00D67F3A">
        <w:rPr>
          <w:rFonts w:asciiTheme="majorHAnsi" w:eastAsia="Times New Roman" w:hAnsiTheme="majorHAnsi" w:cstheme="majorHAnsi"/>
          <w:sz w:val="28"/>
          <w:szCs w:val="28"/>
        </w:rPr>
        <w:t xml:space="preserve"> Người khẳng định:</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cách làm việc, cách tổ chức, nói chuyện, tuyên truyền, khẩu hiệu, viết báo</w:t>
      </w:r>
      <w:r w:rsidR="004614EB" w:rsidRPr="00D67F3A">
        <w:rPr>
          <w:rFonts w:asciiTheme="majorHAnsi" w:eastAsia="Times New Roman" w:hAnsiTheme="majorHAnsi" w:cstheme="majorHAnsi"/>
          <w:sz w:val="28"/>
          <w:szCs w:val="28"/>
        </w:rPr>
        <w:t>, v.v.</w:t>
      </w:r>
      <w:r w:rsidR="00C1511A" w:rsidRPr="00D67F3A">
        <w:rPr>
          <w:rFonts w:asciiTheme="majorHAnsi" w:eastAsia="Times New Roman" w:hAnsiTheme="majorHAnsi" w:cstheme="majorHAnsi"/>
          <w:sz w:val="28"/>
          <w:szCs w:val="28"/>
        </w:rPr>
        <w:t xml:space="preserve"> của chúng ta, đều phải lấy câu này làm khuôn phép:</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i/>
          <w:sz w:val="28"/>
          <w:szCs w:val="28"/>
        </w:rPr>
        <w:t>Từ trong quần chúng ra. Về sâu trong quần chúng</w:t>
      </w:r>
      <w:r w:rsidR="00274B62" w:rsidRPr="00D67F3A">
        <w:rPr>
          <w:rFonts w:asciiTheme="majorHAnsi" w:eastAsia="Times New Roman" w:hAnsiTheme="majorHAnsi" w:cstheme="majorHAnsi"/>
          <w:sz w:val="28"/>
          <w:szCs w:val="28"/>
        </w:rPr>
        <w:t>”</w:t>
      </w:r>
      <w:r w:rsidR="000C2DEF" w:rsidRPr="00D67F3A">
        <w:rPr>
          <w:rStyle w:val="FootnoteReference"/>
          <w:rFonts w:asciiTheme="majorHAnsi" w:eastAsia="Times New Roman" w:hAnsiTheme="majorHAnsi" w:cstheme="majorHAnsi"/>
          <w:sz w:val="28"/>
          <w:szCs w:val="28"/>
        </w:rPr>
        <w:footnoteReference w:customMarkFollows="1" w:id="5"/>
        <w:t>4</w:t>
      </w:r>
      <w:r w:rsidR="000927A3"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000927A3" w:rsidRPr="00D67F3A">
        <w:rPr>
          <w:rFonts w:asciiTheme="majorHAnsi" w:eastAsia="Times New Roman" w:hAnsiTheme="majorHAnsi" w:cstheme="majorHAnsi"/>
          <w:sz w:val="28"/>
          <w:szCs w:val="28"/>
        </w:rPr>
        <w:t>dựa vào lực lượng quần chúng</w:t>
      </w:r>
      <w:r w:rsidR="00BC1638" w:rsidRPr="00D67F3A">
        <w:rPr>
          <w:rFonts w:asciiTheme="majorHAnsi" w:eastAsia="Times New Roman" w:hAnsiTheme="majorHAnsi" w:cstheme="majorHAnsi"/>
          <w:sz w:val="28"/>
          <w:szCs w:val="28"/>
        </w:rPr>
        <w:t>”</w:t>
      </w:r>
      <w:r w:rsidR="000C2DEF" w:rsidRPr="00D67F3A">
        <w:rPr>
          <w:rFonts w:asciiTheme="majorHAnsi" w:eastAsia="Times New Roman" w:hAnsiTheme="majorHAnsi" w:cstheme="majorHAnsi"/>
          <w:sz w:val="28"/>
          <w:szCs w:val="28"/>
          <w:vertAlign w:val="superscript"/>
        </w:rPr>
        <w:t>5</w:t>
      </w:r>
      <w:r w:rsidR="00C1511A" w:rsidRPr="00D67F3A">
        <w:rPr>
          <w:rFonts w:asciiTheme="majorHAnsi" w:eastAsia="Times New Roman" w:hAnsiTheme="majorHAnsi" w:cstheme="majorHAnsi"/>
          <w:sz w:val="28"/>
          <w:szCs w:val="28"/>
        </w:rPr>
        <w:t>.</w:t>
      </w:r>
    </w:p>
    <w:p w:rsidR="00C1511A" w:rsidRPr="00D67F3A" w:rsidRDefault="00C608CE"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w:t>
      </w:r>
      <w:r w:rsidR="009C4CBB" w:rsidRPr="00D67F3A">
        <w:rPr>
          <w:rFonts w:asciiTheme="majorHAnsi" w:eastAsia="Times New Roman" w:hAnsiTheme="majorHAnsi" w:cstheme="majorHAnsi"/>
          <w:sz w:val="28"/>
          <w:szCs w:val="28"/>
        </w:rPr>
        <w:t>hong</w:t>
      </w:r>
      <w:r w:rsidRPr="00D67F3A">
        <w:rPr>
          <w:rFonts w:asciiTheme="majorHAnsi" w:eastAsia="Times New Roman" w:hAnsiTheme="majorHAnsi" w:cstheme="majorHAnsi"/>
          <w:sz w:val="28"/>
          <w:szCs w:val="28"/>
        </w:rPr>
        <w:t xml:space="preserve"> cách</w:t>
      </w:r>
      <w:r w:rsidR="00E92B6E" w:rsidRPr="00D67F3A">
        <w:rPr>
          <w:rFonts w:asciiTheme="majorHAnsi" w:eastAsia="Times New Roman" w:hAnsiTheme="majorHAnsi" w:cstheme="majorHAnsi"/>
          <w:sz w:val="28"/>
          <w:szCs w:val="28"/>
        </w:rPr>
        <w:t xml:space="preserve"> quần chúng của cán bộ, đảng viên </w:t>
      </w:r>
      <w:r w:rsidR="009C4CBB" w:rsidRPr="00D67F3A">
        <w:rPr>
          <w:rFonts w:asciiTheme="majorHAnsi" w:eastAsia="Times New Roman" w:hAnsiTheme="majorHAnsi" w:cstheme="majorHAnsi"/>
          <w:sz w:val="28"/>
          <w:szCs w:val="28"/>
        </w:rPr>
        <w:t>thể hiện rõ trong các thói quen sinh hoạt hàng ngày</w:t>
      </w:r>
      <w:r w:rsidR="00E92B6E" w:rsidRPr="00D67F3A">
        <w:rPr>
          <w:rFonts w:asciiTheme="majorHAnsi" w:eastAsia="Times New Roman" w:hAnsiTheme="majorHAnsi" w:cstheme="majorHAnsi"/>
          <w:sz w:val="28"/>
          <w:szCs w:val="28"/>
        </w:rPr>
        <w:t>. N</w:t>
      </w:r>
      <w:r w:rsidR="00C1511A" w:rsidRPr="00D67F3A">
        <w:rPr>
          <w:rFonts w:asciiTheme="majorHAnsi" w:eastAsia="Times New Roman" w:hAnsiTheme="majorHAnsi" w:cstheme="majorHAnsi"/>
          <w:sz w:val="28"/>
          <w:szCs w:val="28"/>
        </w:rPr>
        <w:t>gười cán bộ phải giản dị, hòa đồng với quần chúng, không cho phép mình hưởng điều gì có tính chất</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đặc quyền, đặc lợi</w:t>
      </w:r>
      <w:r w:rsidR="00BC1638"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 Người cảnh tỉnh những suy nghĩ lệch lạc trong cán bộ, rằng</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 xml:space="preserve">phải ăn mặc </w:t>
      </w:r>
      <w:r w:rsidR="00C1511A" w:rsidRPr="00D67F3A">
        <w:rPr>
          <w:rFonts w:asciiTheme="majorHAnsi" w:eastAsia="Times New Roman" w:hAnsiTheme="majorHAnsi" w:cstheme="majorHAnsi"/>
          <w:i/>
          <w:sz w:val="28"/>
          <w:szCs w:val="28"/>
        </w:rPr>
        <w:t>bảnh</w:t>
      </w:r>
      <w:r w:rsidR="00C1511A" w:rsidRPr="00D67F3A">
        <w:rPr>
          <w:rFonts w:asciiTheme="majorHAnsi" w:eastAsia="Times New Roman" w:hAnsiTheme="majorHAnsi" w:cstheme="majorHAnsi"/>
          <w:sz w:val="28"/>
          <w:szCs w:val="28"/>
        </w:rPr>
        <w:t xml:space="preserve"> mới giữ được oai tín, giữ được thể diện</w:t>
      </w:r>
      <w:r w:rsidR="00BC1638" w:rsidRPr="00D67F3A">
        <w:rPr>
          <w:rFonts w:asciiTheme="majorHAnsi" w:eastAsia="Times New Roman" w:hAnsiTheme="majorHAnsi" w:cstheme="majorHAnsi"/>
          <w:sz w:val="28"/>
          <w:szCs w:val="28"/>
        </w:rPr>
        <w:t>”</w:t>
      </w:r>
      <w:r w:rsidR="000C2DEF" w:rsidRPr="00D67F3A">
        <w:rPr>
          <w:rFonts w:asciiTheme="majorHAnsi" w:eastAsia="Times New Roman" w:hAnsiTheme="majorHAnsi" w:cstheme="majorHAnsi"/>
          <w:sz w:val="28"/>
          <w:szCs w:val="28"/>
          <w:vertAlign w:val="superscript"/>
        </w:rPr>
        <w:t>6</w:t>
      </w:r>
      <w:r w:rsidR="00C1511A" w:rsidRPr="00D67F3A">
        <w:rPr>
          <w:rFonts w:asciiTheme="majorHAnsi" w:eastAsia="Times New Roman" w:hAnsiTheme="majorHAnsi" w:cstheme="majorHAnsi"/>
          <w:sz w:val="28"/>
          <w:szCs w:val="28"/>
        </w:rPr>
        <w:t>. Khi người cán bộ thấm nhuần tác phong quần chúng, họ sẽ được quần chúng nhân dân yêu thương, tin cậy, ủng hộ và khi đó, việc gì họ làm cũng thành công.</w:t>
      </w:r>
    </w:p>
    <w:p w:rsidR="00C1511A" w:rsidRPr="00D67F3A" w:rsidRDefault="00EC282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b/>
          <w:bCs/>
          <w:sz w:val="28"/>
          <w:szCs w:val="28"/>
        </w:rPr>
        <w:t>2</w:t>
      </w:r>
      <w:r w:rsidR="0009278B" w:rsidRPr="00D67F3A">
        <w:rPr>
          <w:rFonts w:asciiTheme="majorHAnsi" w:eastAsia="Times New Roman" w:hAnsiTheme="majorHAnsi" w:cstheme="majorHAnsi"/>
          <w:b/>
          <w:bCs/>
          <w:sz w:val="28"/>
          <w:szCs w:val="28"/>
        </w:rPr>
        <w:t>.</w:t>
      </w:r>
      <w:r w:rsidR="009C4CBB" w:rsidRPr="00D67F3A">
        <w:rPr>
          <w:rFonts w:asciiTheme="majorHAnsi" w:eastAsia="Times New Roman" w:hAnsiTheme="majorHAnsi" w:cstheme="majorHAnsi"/>
          <w:b/>
          <w:bCs/>
          <w:sz w:val="28"/>
          <w:szCs w:val="28"/>
        </w:rPr>
        <w:t xml:space="preserve"> P</w:t>
      </w:r>
      <w:r w:rsidR="00C1511A" w:rsidRPr="00D67F3A">
        <w:rPr>
          <w:rFonts w:asciiTheme="majorHAnsi" w:eastAsia="Times New Roman" w:hAnsiTheme="majorHAnsi" w:cstheme="majorHAnsi"/>
          <w:b/>
          <w:bCs/>
          <w:sz w:val="28"/>
          <w:szCs w:val="28"/>
        </w:rPr>
        <w:t>hong cách</w:t>
      </w:r>
      <w:r w:rsidR="00EF1D1E" w:rsidRPr="00D67F3A">
        <w:rPr>
          <w:rFonts w:asciiTheme="majorHAnsi" w:eastAsia="Times New Roman" w:hAnsiTheme="majorHAnsi" w:cstheme="majorHAnsi"/>
          <w:b/>
          <w:bCs/>
          <w:sz w:val="28"/>
          <w:szCs w:val="28"/>
        </w:rPr>
        <w:t xml:space="preserve"> </w:t>
      </w:r>
      <w:r w:rsidR="00C1511A" w:rsidRPr="00D67F3A">
        <w:rPr>
          <w:rFonts w:asciiTheme="majorHAnsi" w:eastAsia="Times New Roman" w:hAnsiTheme="majorHAnsi" w:cstheme="majorHAnsi"/>
          <w:b/>
          <w:bCs/>
          <w:sz w:val="28"/>
          <w:szCs w:val="28"/>
        </w:rPr>
        <w:t>khoa học</w:t>
      </w:r>
    </w:p>
    <w:p w:rsidR="005E5D16" w:rsidRPr="00D67F3A" w:rsidRDefault="005E5D16"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hAnsiTheme="majorHAnsi" w:cstheme="majorHAnsi"/>
          <w:sz w:val="28"/>
          <w:szCs w:val="28"/>
        </w:rPr>
        <w:t>Phong cách làm việc khoa học đòi hỏi khi xem xét và quyết định mọi việc đều phải điều tra, nghiên cứu, phân tích toàn diện, phải tôn trọng quy trình ra quyết định, tranh thủ ý kiến của tập thể lãnh đạo và quần chúng. Người chỉ rõ: “Gặp mỗi vấn đề, ta phải đặt câu hỏi: vì sao có vấn đề này? xử trí như thế này, kết quả sẽ ra sao? Phải suy tính kỹ lưỡng. Chớ hấp tấp, chớ làm bừa, chớ làm liều. Chớ gặp sao làm vậy”. Việc gì cũng phải điều tra rõ ràng, cẩn thận rồi mới quyết định và thực hiện đến nơi, đến chốn. Đặc biệt, đối với những vấn đề mới, phức tạp có ảnh hưởng lớn tới tổ chức đảng, đơn vị, bộ đội và nhân dân, cần phải làm thử, làm điểm trước khi quyết định. Tuyệt đối không ra quyết định khi chưa có thông tin đầy đủ, chưa có phương án tính toán hiệu quả. Tránh chủ quan duy ý chí, che giấu khuyết điểm để chạy theo thành tích.</w:t>
      </w:r>
    </w:p>
    <w:p w:rsidR="005E5D16" w:rsidRPr="00D67F3A" w:rsidRDefault="005E5D16"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hAnsiTheme="majorHAnsi" w:cstheme="majorHAnsi"/>
          <w:sz w:val="28"/>
          <w:szCs w:val="28"/>
        </w:rPr>
        <w:t xml:space="preserve">Phong cách làm việc khoa học của Hồ Chí Minh </w:t>
      </w:r>
      <w:r w:rsidR="005B78EB" w:rsidRPr="00D67F3A">
        <w:rPr>
          <w:rFonts w:asciiTheme="majorHAnsi" w:hAnsiTheme="majorHAnsi" w:cstheme="majorHAnsi"/>
          <w:sz w:val="28"/>
          <w:szCs w:val="28"/>
        </w:rPr>
        <w:t>là</w:t>
      </w:r>
      <w:r w:rsidRPr="00D67F3A">
        <w:rPr>
          <w:rFonts w:asciiTheme="majorHAnsi" w:hAnsiTheme="majorHAnsi" w:cstheme="majorHAnsi"/>
          <w:sz w:val="28"/>
          <w:szCs w:val="28"/>
        </w:rPr>
        <w:t xml:space="preserve"> làm việc phải có mục đích </w:t>
      </w:r>
      <w:r w:rsidRPr="00D67F3A">
        <w:rPr>
          <w:rFonts w:asciiTheme="majorHAnsi" w:eastAsia="Times New Roman" w:hAnsiTheme="majorHAnsi" w:cstheme="majorHAnsi"/>
          <w:sz w:val="28"/>
          <w:szCs w:val="28"/>
        </w:rPr>
        <w:t>và kế hoạch rõ ràng, thiết thực. Muốn có kế hoạch khoa học thì người cán bộ phải “Việc chính, việc gấp thì làm trước. Không nên luộm thuộm, không có kế hoạch, gặp việc nào, làm việc ấy”</w:t>
      </w:r>
      <w:r w:rsidR="000C2DEF" w:rsidRPr="00D67F3A">
        <w:rPr>
          <w:rStyle w:val="FootnoteReference"/>
          <w:rFonts w:asciiTheme="majorHAnsi" w:eastAsia="Times New Roman" w:hAnsiTheme="majorHAnsi" w:cstheme="majorHAnsi"/>
          <w:sz w:val="28"/>
          <w:szCs w:val="28"/>
        </w:rPr>
        <w:t>1</w:t>
      </w:r>
      <w:r w:rsidRPr="00D67F3A">
        <w:rPr>
          <w:rFonts w:asciiTheme="majorHAnsi" w:eastAsia="Times New Roman" w:hAnsiTheme="majorHAnsi" w:cstheme="majorHAnsi"/>
          <w:sz w:val="28"/>
          <w:szCs w:val="28"/>
        </w:rPr>
        <w:t>. Hết sức tránh chuyện vạch ra “Chương trình công tác thì quá rộng mà kém thiết thực”</w:t>
      </w:r>
      <w:r w:rsidR="000C2DEF" w:rsidRPr="00D67F3A">
        <w:rPr>
          <w:rFonts w:asciiTheme="majorHAnsi" w:eastAsia="Times New Roman" w:hAnsiTheme="majorHAnsi" w:cstheme="majorHAnsi"/>
          <w:sz w:val="28"/>
          <w:szCs w:val="28"/>
          <w:vertAlign w:val="superscript"/>
        </w:rPr>
        <w:t>2</w:t>
      </w:r>
      <w:r w:rsidRPr="00D67F3A">
        <w:rPr>
          <w:rFonts w:asciiTheme="majorHAnsi" w:eastAsia="Times New Roman" w:hAnsiTheme="majorHAnsi" w:cstheme="majorHAnsi"/>
          <w:sz w:val="28"/>
          <w:szCs w:val="28"/>
        </w:rPr>
        <w:t xml:space="preserve"> và căn bệnh “đánh trống bỏ dùi” gây lãng phí tiền của, nhân lực và thời gian của nhân dân.</w:t>
      </w:r>
    </w:p>
    <w:p w:rsidR="00C1511A" w:rsidRPr="00992C98" w:rsidRDefault="00E92B6E" w:rsidP="00946229">
      <w:pPr>
        <w:widowControl w:val="0"/>
        <w:spacing w:beforeLines="20" w:before="48" w:afterLines="20" w:after="48" w:line="380" w:lineRule="exact"/>
        <w:ind w:firstLine="720"/>
        <w:jc w:val="both"/>
        <w:rPr>
          <w:rFonts w:asciiTheme="majorHAnsi" w:eastAsia="Times New Roman" w:hAnsiTheme="majorHAnsi" w:cstheme="majorHAnsi"/>
          <w:spacing w:val="-2"/>
          <w:sz w:val="28"/>
          <w:szCs w:val="28"/>
        </w:rPr>
      </w:pPr>
      <w:r w:rsidRPr="00992C98">
        <w:rPr>
          <w:rFonts w:asciiTheme="majorHAnsi" w:eastAsia="Times New Roman" w:hAnsiTheme="majorHAnsi" w:cstheme="majorHAnsi"/>
          <w:spacing w:val="-2"/>
          <w:sz w:val="28"/>
          <w:szCs w:val="28"/>
        </w:rPr>
        <w:lastRenderedPageBreak/>
        <w:t xml:space="preserve">Phong cách làm việc khoa học là </w:t>
      </w:r>
      <w:r w:rsidR="00C1511A" w:rsidRPr="00992C98">
        <w:rPr>
          <w:rFonts w:asciiTheme="majorHAnsi" w:eastAsia="Times New Roman" w:hAnsiTheme="majorHAnsi" w:cstheme="majorHAnsi"/>
          <w:spacing w:val="-2"/>
          <w:sz w:val="28"/>
          <w:szCs w:val="28"/>
        </w:rPr>
        <w:t>phải biết quý trọng thời gian, biết giờ nào làm việc ấy và có năng lực giải quyết công việc một cách tốt nhất trong một thời gian ngắn nhất. Người từng nói:</w:t>
      </w:r>
      <w:r w:rsidR="00BC1638" w:rsidRPr="00992C98">
        <w:rPr>
          <w:rFonts w:asciiTheme="majorHAnsi" w:eastAsia="Times New Roman" w:hAnsiTheme="majorHAnsi" w:cstheme="majorHAnsi"/>
          <w:spacing w:val="-2"/>
          <w:sz w:val="28"/>
          <w:szCs w:val="28"/>
        </w:rPr>
        <w:t xml:space="preserve"> “</w:t>
      </w:r>
      <w:r w:rsidR="00C1511A" w:rsidRPr="00992C98">
        <w:rPr>
          <w:rFonts w:asciiTheme="majorHAnsi" w:eastAsia="Times New Roman" w:hAnsiTheme="majorHAnsi" w:cstheme="majorHAnsi"/>
          <w:spacing w:val="-2"/>
          <w:sz w:val="28"/>
          <w:szCs w:val="28"/>
        </w:rPr>
        <w:t>Ai đưa vàng bạc vứt đi, là người điên rồ. Thì ai đưa thời giờ vứt đi, là người ngu dại</w:t>
      </w:r>
      <w:r w:rsidR="00BC1638" w:rsidRPr="00992C98">
        <w:rPr>
          <w:rFonts w:asciiTheme="majorHAnsi" w:eastAsia="Times New Roman" w:hAnsiTheme="majorHAnsi" w:cstheme="majorHAnsi"/>
          <w:spacing w:val="-2"/>
          <w:sz w:val="28"/>
          <w:szCs w:val="28"/>
        </w:rPr>
        <w:t>”</w:t>
      </w:r>
      <w:r w:rsidR="000C2DEF" w:rsidRPr="00992C98">
        <w:rPr>
          <w:rStyle w:val="FootnoteReference"/>
          <w:rFonts w:asciiTheme="majorHAnsi" w:eastAsia="Times New Roman" w:hAnsiTheme="majorHAnsi" w:cstheme="majorHAnsi"/>
          <w:spacing w:val="-2"/>
          <w:sz w:val="28"/>
          <w:szCs w:val="28"/>
        </w:rPr>
        <w:footnoteReference w:customMarkFollows="1" w:id="6"/>
        <w:t>3</w:t>
      </w:r>
      <w:r w:rsidR="00C1511A" w:rsidRPr="00992C98">
        <w:rPr>
          <w:rFonts w:asciiTheme="majorHAnsi" w:eastAsia="Times New Roman" w:hAnsiTheme="majorHAnsi" w:cstheme="majorHAnsi"/>
          <w:spacing w:val="-2"/>
          <w:sz w:val="28"/>
          <w:szCs w:val="28"/>
        </w:rPr>
        <w:t>. Người cán bộ phải biết tiết kiệm thời gian của mình nhưng cũng phải biết tiết kiệm thời gian cho người khác. Cách tốt nhất là tập trung giải quyết dứt điểm từng công việc</w:t>
      </w:r>
      <w:r w:rsidR="00DB6634" w:rsidRPr="00992C98">
        <w:rPr>
          <w:rFonts w:asciiTheme="majorHAnsi" w:eastAsia="Times New Roman" w:hAnsiTheme="majorHAnsi" w:cstheme="majorHAnsi"/>
          <w:spacing w:val="-2"/>
          <w:sz w:val="28"/>
          <w:szCs w:val="28"/>
        </w:rPr>
        <w:t>;k</w:t>
      </w:r>
      <w:r w:rsidR="0009278B" w:rsidRPr="00992C98">
        <w:rPr>
          <w:rFonts w:asciiTheme="majorHAnsi" w:eastAsia="Times New Roman" w:hAnsiTheme="majorHAnsi" w:cstheme="majorHAnsi"/>
          <w:spacing w:val="-2"/>
          <w:sz w:val="28"/>
          <w:szCs w:val="28"/>
        </w:rPr>
        <w:t>hông ôm đồm, làm quá nhiều việc,</w:t>
      </w:r>
      <w:r w:rsidR="00EC282A" w:rsidRPr="00992C98">
        <w:rPr>
          <w:rFonts w:asciiTheme="majorHAnsi" w:eastAsia="Times New Roman" w:hAnsiTheme="majorHAnsi" w:cstheme="majorHAnsi"/>
          <w:spacing w:val="-2"/>
          <w:sz w:val="28"/>
          <w:szCs w:val="28"/>
        </w:rPr>
        <w:t xml:space="preserve"> những</w:t>
      </w:r>
      <w:r w:rsidR="0009278B" w:rsidRPr="00992C98">
        <w:rPr>
          <w:rFonts w:asciiTheme="majorHAnsi" w:eastAsia="Times New Roman" w:hAnsiTheme="majorHAnsi" w:cstheme="majorHAnsi"/>
          <w:spacing w:val="-2"/>
          <w:sz w:val="28"/>
          <w:szCs w:val="28"/>
        </w:rPr>
        <w:t xml:space="preserve"> nhiều việc không dứt điểm, không hiệu quả. </w:t>
      </w:r>
      <w:r w:rsidR="00C1511A" w:rsidRPr="00992C98">
        <w:rPr>
          <w:rFonts w:asciiTheme="majorHAnsi" w:eastAsia="Times New Roman" w:hAnsiTheme="majorHAnsi" w:cstheme="majorHAnsi"/>
          <w:spacing w:val="-2"/>
          <w:sz w:val="28"/>
          <w:szCs w:val="28"/>
        </w:rPr>
        <w:t>Người giải thích:</w:t>
      </w:r>
      <w:r w:rsidR="00BC1638" w:rsidRPr="00992C98">
        <w:rPr>
          <w:rFonts w:asciiTheme="majorHAnsi" w:eastAsia="Times New Roman" w:hAnsiTheme="majorHAnsi" w:cstheme="majorHAnsi"/>
          <w:spacing w:val="-2"/>
          <w:sz w:val="28"/>
          <w:szCs w:val="28"/>
        </w:rPr>
        <w:t xml:space="preserve"> “</w:t>
      </w:r>
      <w:r w:rsidR="00C1511A" w:rsidRPr="00992C98">
        <w:rPr>
          <w:rFonts w:asciiTheme="majorHAnsi" w:eastAsia="Times New Roman" w:hAnsiTheme="majorHAnsi" w:cstheme="majorHAnsi"/>
          <w:i/>
          <w:spacing w:val="-2"/>
          <w:sz w:val="28"/>
          <w:szCs w:val="28"/>
        </w:rPr>
        <w:t>Đích</w:t>
      </w:r>
      <w:r w:rsidR="00C1511A" w:rsidRPr="00992C98">
        <w:rPr>
          <w:rFonts w:asciiTheme="majorHAnsi" w:eastAsia="Times New Roman" w:hAnsiTheme="majorHAnsi" w:cstheme="majorHAnsi"/>
          <w:spacing w:val="-2"/>
          <w:sz w:val="28"/>
          <w:szCs w:val="28"/>
        </w:rPr>
        <w:t xml:space="preserve"> nghĩa là nhằm vào đó mà bắn. Nhiều đích quá thì loạn mắt, không bắn trúng đích nào</w:t>
      </w:r>
      <w:r w:rsidR="00BC1638" w:rsidRPr="00992C98">
        <w:rPr>
          <w:rFonts w:asciiTheme="majorHAnsi" w:eastAsia="Times New Roman" w:hAnsiTheme="majorHAnsi" w:cstheme="majorHAnsi"/>
          <w:spacing w:val="-2"/>
          <w:sz w:val="28"/>
          <w:szCs w:val="28"/>
        </w:rPr>
        <w:t>”</w:t>
      </w:r>
      <w:r w:rsidR="00DB6634" w:rsidRPr="00992C98">
        <w:rPr>
          <w:rFonts w:asciiTheme="majorHAnsi" w:eastAsia="Times New Roman" w:hAnsiTheme="majorHAnsi" w:cstheme="majorHAnsi"/>
          <w:spacing w:val="-2"/>
          <w:sz w:val="28"/>
          <w:szCs w:val="28"/>
          <w:vertAlign w:val="superscript"/>
        </w:rPr>
        <w:t>7</w:t>
      </w:r>
      <w:r w:rsidR="00C1511A" w:rsidRPr="00992C98">
        <w:rPr>
          <w:rFonts w:asciiTheme="majorHAnsi" w:eastAsia="Times New Roman" w:hAnsiTheme="majorHAnsi" w:cstheme="majorHAnsi"/>
          <w:spacing w:val="-2"/>
          <w:sz w:val="28"/>
          <w:szCs w:val="28"/>
        </w:rPr>
        <w:t>.</w:t>
      </w:r>
    </w:p>
    <w:p w:rsidR="00C1511A" w:rsidRPr="00D67F3A" w:rsidRDefault="00653320"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w:t>
      </w:r>
      <w:r w:rsidR="00C1511A" w:rsidRPr="00D67F3A">
        <w:rPr>
          <w:rFonts w:asciiTheme="majorHAnsi" w:eastAsia="Times New Roman" w:hAnsiTheme="majorHAnsi" w:cstheme="majorHAnsi"/>
          <w:sz w:val="28"/>
          <w:szCs w:val="28"/>
        </w:rPr>
        <w:t>hong cách làm việc khoa học yêu cầu người cán bộ giải quyết công việc trên cơ sở dữ liệu khách quan,</w:t>
      </w:r>
      <w:r w:rsidR="00E92B6E" w:rsidRPr="00D67F3A">
        <w:rPr>
          <w:rFonts w:asciiTheme="majorHAnsi" w:eastAsia="Times New Roman" w:hAnsiTheme="majorHAnsi" w:cstheme="majorHAnsi"/>
          <w:sz w:val="28"/>
          <w:szCs w:val="28"/>
        </w:rPr>
        <w:t xml:space="preserve"> dựa</w:t>
      </w:r>
      <w:r w:rsidR="00C1511A" w:rsidRPr="00D67F3A">
        <w:rPr>
          <w:rFonts w:asciiTheme="majorHAnsi" w:eastAsia="Times New Roman" w:hAnsiTheme="majorHAnsi" w:cstheme="majorHAnsi"/>
          <w:sz w:val="28"/>
          <w:szCs w:val="28"/>
        </w:rPr>
        <w:t xml:space="preserve"> trên nền tảng thực tế để lựa chọn ra phương án khả thi nhất và phương án ấy phải đặt trong tổng thể chiến lược lâu dài. Không được rơi vào</w:t>
      </w:r>
      <w:r w:rsidR="00BC1638" w:rsidRPr="00D67F3A">
        <w:rPr>
          <w:rFonts w:asciiTheme="majorHAnsi" w:eastAsia="Times New Roman" w:hAnsiTheme="majorHAnsi" w:cstheme="majorHAnsi"/>
          <w:sz w:val="28"/>
          <w:szCs w:val="28"/>
        </w:rPr>
        <w:t xml:space="preserve"> “</w:t>
      </w:r>
      <w:r w:rsidR="00DB6634" w:rsidRPr="00D67F3A">
        <w:rPr>
          <w:rFonts w:asciiTheme="majorHAnsi" w:eastAsia="Times New Roman" w:hAnsiTheme="majorHAnsi" w:cstheme="majorHAnsi"/>
          <w:i/>
          <w:sz w:val="28"/>
          <w:szCs w:val="28"/>
        </w:rPr>
        <w:t>B</w:t>
      </w:r>
      <w:r w:rsidR="00C1511A" w:rsidRPr="00D67F3A">
        <w:rPr>
          <w:rFonts w:asciiTheme="majorHAnsi" w:eastAsia="Times New Roman" w:hAnsiTheme="majorHAnsi" w:cstheme="majorHAnsi"/>
          <w:i/>
          <w:sz w:val="28"/>
          <w:szCs w:val="28"/>
        </w:rPr>
        <w:t>ệnh cận thị</w:t>
      </w:r>
      <w:r w:rsidR="00C1511A" w:rsidRPr="00D67F3A">
        <w:rPr>
          <w:rFonts w:asciiTheme="majorHAnsi" w:eastAsia="Times New Roman" w:hAnsiTheme="majorHAnsi" w:cstheme="majorHAnsi"/>
          <w:sz w:val="28"/>
          <w:szCs w:val="28"/>
        </w:rPr>
        <w:t xml:space="preserve"> - </w:t>
      </w:r>
      <w:r w:rsidR="0009278B" w:rsidRPr="00D67F3A">
        <w:rPr>
          <w:rFonts w:asciiTheme="majorHAnsi" w:eastAsia="Times New Roman" w:hAnsiTheme="majorHAnsi" w:cstheme="majorHAnsi"/>
          <w:sz w:val="28"/>
          <w:szCs w:val="28"/>
        </w:rPr>
        <w:t>k</w:t>
      </w:r>
      <w:r w:rsidR="00C1511A" w:rsidRPr="00D67F3A">
        <w:rPr>
          <w:rFonts w:asciiTheme="majorHAnsi" w:eastAsia="Times New Roman" w:hAnsiTheme="majorHAnsi" w:cstheme="majorHAnsi"/>
          <w:sz w:val="28"/>
          <w:szCs w:val="28"/>
        </w:rPr>
        <w:t>hông trông xa thấy rộng. Những vấn đề to tát thì không nghĩ đến mà chỉ chăm chú những việc tỉ mỉ</w:t>
      </w:r>
      <w:r w:rsidR="00BC1638" w:rsidRPr="00D67F3A">
        <w:rPr>
          <w:rFonts w:asciiTheme="majorHAnsi" w:eastAsia="Times New Roman" w:hAnsiTheme="majorHAnsi" w:cstheme="majorHAnsi"/>
          <w:sz w:val="28"/>
          <w:szCs w:val="28"/>
        </w:rPr>
        <w:t>”</w:t>
      </w:r>
      <w:r w:rsidR="00DB6634" w:rsidRPr="00D67F3A">
        <w:rPr>
          <w:rFonts w:asciiTheme="majorHAnsi" w:eastAsia="Times New Roman" w:hAnsiTheme="majorHAnsi" w:cstheme="majorHAnsi"/>
          <w:sz w:val="28"/>
          <w:szCs w:val="28"/>
          <w:vertAlign w:val="superscript"/>
        </w:rPr>
        <w:t>8</w:t>
      </w:r>
      <w:r w:rsidR="00C1511A" w:rsidRPr="00D67F3A">
        <w:rPr>
          <w:rFonts w:asciiTheme="majorHAnsi" w:eastAsia="Times New Roman" w:hAnsiTheme="majorHAnsi" w:cstheme="majorHAnsi"/>
          <w:sz w:val="28"/>
          <w:szCs w:val="28"/>
        </w:rPr>
        <w:t xml:space="preserve">. Người cán bộ không được vì cái lợi nhỏ trước mắt mà làm tổn hại đến lợi ích to lớn, lâu dài. Tầm nhìn </w:t>
      </w:r>
      <w:r w:rsidR="007D75C2"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 xml:space="preserve"> đó chính là phẩm chất của người có tư duy khoa học và có cách làm việc khoa học. </w:t>
      </w:r>
    </w:p>
    <w:p w:rsidR="00C1511A" w:rsidRPr="00D67F3A" w:rsidRDefault="0009278B"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Theo Hồ Chí Minh, p</w:t>
      </w:r>
      <w:r w:rsidR="00C1511A" w:rsidRPr="00D67F3A">
        <w:rPr>
          <w:rFonts w:asciiTheme="majorHAnsi" w:eastAsia="Times New Roman" w:hAnsiTheme="majorHAnsi" w:cstheme="majorHAnsi"/>
          <w:sz w:val="28"/>
          <w:szCs w:val="28"/>
        </w:rPr>
        <w:t xml:space="preserve">hong cách </w:t>
      </w:r>
      <w:r w:rsidR="00E92B6E" w:rsidRPr="00D67F3A">
        <w:rPr>
          <w:rFonts w:asciiTheme="majorHAnsi" w:eastAsia="Times New Roman" w:hAnsiTheme="majorHAnsi" w:cstheme="majorHAnsi"/>
          <w:sz w:val="28"/>
          <w:szCs w:val="28"/>
        </w:rPr>
        <w:t xml:space="preserve">làm việc </w:t>
      </w:r>
      <w:r w:rsidR="00C1511A" w:rsidRPr="00D67F3A">
        <w:rPr>
          <w:rFonts w:asciiTheme="majorHAnsi" w:eastAsia="Times New Roman" w:hAnsiTheme="majorHAnsi" w:cstheme="majorHAnsi"/>
          <w:sz w:val="28"/>
          <w:szCs w:val="28"/>
        </w:rPr>
        <w:t xml:space="preserve">khoa học đòi hỏi người cán bộ phải có </w:t>
      </w:r>
      <w:r w:rsidR="00E92B6E" w:rsidRPr="00D67F3A">
        <w:rPr>
          <w:rFonts w:asciiTheme="majorHAnsi" w:eastAsia="Times New Roman" w:hAnsiTheme="majorHAnsi" w:cstheme="majorHAnsi"/>
          <w:sz w:val="28"/>
          <w:szCs w:val="28"/>
        </w:rPr>
        <w:t xml:space="preserve">cách đánh </w:t>
      </w:r>
      <w:r w:rsidR="007D75C2" w:rsidRPr="00D67F3A">
        <w:rPr>
          <w:rFonts w:asciiTheme="majorHAnsi" w:eastAsia="Times New Roman" w:hAnsiTheme="majorHAnsi" w:cstheme="majorHAnsi"/>
          <w:sz w:val="28"/>
          <w:szCs w:val="28"/>
        </w:rPr>
        <w:t xml:space="preserve">giá </w:t>
      </w:r>
      <w:r w:rsidR="00C1511A" w:rsidRPr="00D67F3A">
        <w:rPr>
          <w:rFonts w:asciiTheme="majorHAnsi" w:eastAsia="Times New Roman" w:hAnsiTheme="majorHAnsi" w:cstheme="majorHAnsi"/>
          <w:sz w:val="28"/>
          <w:szCs w:val="28"/>
        </w:rPr>
        <w:t xml:space="preserve">đúng người, </w:t>
      </w:r>
      <w:r w:rsidR="00E92B6E" w:rsidRPr="00D67F3A">
        <w:rPr>
          <w:rFonts w:asciiTheme="majorHAnsi" w:eastAsia="Times New Roman" w:hAnsiTheme="majorHAnsi" w:cstheme="majorHAnsi"/>
          <w:sz w:val="28"/>
          <w:szCs w:val="28"/>
        </w:rPr>
        <w:t xml:space="preserve">đúng </w:t>
      </w:r>
      <w:r w:rsidR="00C1511A" w:rsidRPr="00D67F3A">
        <w:rPr>
          <w:rFonts w:asciiTheme="majorHAnsi" w:eastAsia="Times New Roman" w:hAnsiTheme="majorHAnsi" w:cstheme="majorHAnsi"/>
          <w:sz w:val="28"/>
          <w:szCs w:val="28"/>
        </w:rPr>
        <w:t>việc, sắp xếp công việc cho hợp lý</w:t>
      </w:r>
      <w:r w:rsidR="00DB6634" w:rsidRPr="00D67F3A">
        <w:rPr>
          <w:rFonts w:asciiTheme="majorHAnsi" w:eastAsia="Times New Roman" w:hAnsiTheme="majorHAnsi" w:cstheme="majorHAnsi"/>
          <w:sz w:val="28"/>
          <w:szCs w:val="28"/>
        </w:rPr>
        <w:t>;l</w:t>
      </w:r>
      <w:r w:rsidR="00C1511A" w:rsidRPr="00D67F3A">
        <w:rPr>
          <w:rFonts w:asciiTheme="majorHAnsi" w:eastAsia="Times New Roman" w:hAnsiTheme="majorHAnsi" w:cstheme="majorHAnsi"/>
          <w:sz w:val="28"/>
          <w:szCs w:val="28"/>
        </w:rPr>
        <w:t>ại phải biết cách kiểm tra, giám sát công việc và cấp dưới một cách hiệu quả</w:t>
      </w:r>
      <w:r w:rsidR="00E92B6E" w:rsidRPr="00D67F3A">
        <w:rPr>
          <w:rFonts w:asciiTheme="majorHAnsi" w:eastAsia="Times New Roman" w:hAnsiTheme="majorHAnsi" w:cstheme="majorHAnsi"/>
          <w:sz w:val="28"/>
          <w:szCs w:val="28"/>
        </w:rPr>
        <w:t>, qua đó thấ</w:t>
      </w:r>
      <w:r w:rsidRPr="00D67F3A">
        <w:rPr>
          <w:rFonts w:asciiTheme="majorHAnsi" w:eastAsia="Times New Roman" w:hAnsiTheme="majorHAnsi" w:cstheme="majorHAnsi"/>
          <w:sz w:val="28"/>
          <w:szCs w:val="28"/>
        </w:rPr>
        <w:t>y</w:t>
      </w:r>
      <w:r w:rsidR="00E92B6E" w:rsidRPr="00D67F3A">
        <w:rPr>
          <w:rFonts w:asciiTheme="majorHAnsi" w:eastAsia="Times New Roman" w:hAnsiTheme="majorHAnsi" w:cstheme="majorHAnsi"/>
          <w:sz w:val="28"/>
          <w:szCs w:val="28"/>
        </w:rPr>
        <w:t xml:space="preserve"> được việc thi hành </w:t>
      </w:r>
      <w:r w:rsidR="00C1511A" w:rsidRPr="00D67F3A">
        <w:rPr>
          <w:rFonts w:asciiTheme="majorHAnsi" w:eastAsia="Times New Roman" w:hAnsiTheme="majorHAnsi" w:cstheme="majorHAnsi"/>
          <w:sz w:val="28"/>
          <w:szCs w:val="28"/>
        </w:rPr>
        <w:t>đường</w:t>
      </w:r>
      <w:r w:rsidR="00E92B6E" w:rsidRPr="00D67F3A">
        <w:rPr>
          <w:rFonts w:asciiTheme="majorHAnsi" w:eastAsia="Times New Roman" w:hAnsiTheme="majorHAnsi" w:cstheme="majorHAnsi"/>
          <w:sz w:val="28"/>
          <w:szCs w:val="28"/>
        </w:rPr>
        <w:t xml:space="preserve"> lối, nghị quyết của Đảng </w:t>
      </w:r>
      <w:r w:rsidR="00C1511A" w:rsidRPr="00D67F3A">
        <w:rPr>
          <w:rFonts w:asciiTheme="majorHAnsi" w:eastAsia="Times New Roman" w:hAnsiTheme="majorHAnsi" w:cstheme="majorHAnsi"/>
          <w:sz w:val="28"/>
          <w:szCs w:val="28"/>
        </w:rPr>
        <w:t xml:space="preserve">như thế nào và cần điều chỉnh </w:t>
      </w:r>
      <w:r w:rsidR="00E92B6E" w:rsidRPr="00D67F3A">
        <w:rPr>
          <w:rFonts w:asciiTheme="majorHAnsi" w:eastAsia="Times New Roman" w:hAnsiTheme="majorHAnsi" w:cstheme="majorHAnsi"/>
          <w:sz w:val="28"/>
          <w:szCs w:val="28"/>
        </w:rPr>
        <w:t>cái gì…Người nói:</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 xml:space="preserve">tình hình khách quan thay đổi hàng giờ hàng phút, một chủ trương của ta hôm nay đúng, hôm sau đã không </w:t>
      </w:r>
      <w:r w:rsidR="00DB6634" w:rsidRPr="00D67F3A">
        <w:rPr>
          <w:rFonts w:asciiTheme="majorHAnsi" w:eastAsia="Times New Roman" w:hAnsiTheme="majorHAnsi" w:cstheme="majorHAnsi"/>
          <w:sz w:val="28"/>
          <w:szCs w:val="28"/>
        </w:rPr>
        <w:t>hợ</w:t>
      </w:r>
      <w:r w:rsidR="00C1511A" w:rsidRPr="00D67F3A">
        <w:rPr>
          <w:rFonts w:asciiTheme="majorHAnsi" w:eastAsia="Times New Roman" w:hAnsiTheme="majorHAnsi" w:cstheme="majorHAnsi"/>
          <w:sz w:val="28"/>
          <w:szCs w:val="28"/>
        </w:rPr>
        <w:t xml:space="preserve">p thời, nếu ta không tỉnh táo kiểm điểm những tư tưởng hành vi của ta để bỏ đi những cái quá thời, sai hỏng, nhất định ta sẽ không theo kịp </w:t>
      </w:r>
      <w:r w:rsidR="00DB6634" w:rsidRPr="00D67F3A">
        <w:rPr>
          <w:rFonts w:asciiTheme="majorHAnsi" w:eastAsia="Times New Roman" w:hAnsiTheme="majorHAnsi" w:cstheme="majorHAnsi"/>
          <w:sz w:val="28"/>
          <w:szCs w:val="28"/>
        </w:rPr>
        <w:t xml:space="preserve">tình </w:t>
      </w:r>
      <w:r w:rsidR="00C1511A" w:rsidRPr="00D67F3A">
        <w:rPr>
          <w:rFonts w:asciiTheme="majorHAnsi" w:eastAsia="Times New Roman" w:hAnsiTheme="majorHAnsi" w:cstheme="majorHAnsi"/>
          <w:sz w:val="28"/>
          <w:szCs w:val="28"/>
        </w:rPr>
        <w:t>thế</w:t>
      </w:r>
      <w:r w:rsidR="00BC1638" w:rsidRPr="00D67F3A">
        <w:rPr>
          <w:rFonts w:asciiTheme="majorHAnsi" w:eastAsia="Times New Roman" w:hAnsiTheme="majorHAnsi" w:cstheme="majorHAnsi"/>
          <w:sz w:val="28"/>
          <w:szCs w:val="28"/>
        </w:rPr>
        <w:t>”</w:t>
      </w:r>
      <w:r w:rsidR="00DB6634" w:rsidRPr="00D67F3A">
        <w:rPr>
          <w:rStyle w:val="FootnoteReference"/>
          <w:rFonts w:asciiTheme="majorHAnsi" w:eastAsia="Times New Roman" w:hAnsiTheme="majorHAnsi" w:cstheme="majorHAnsi"/>
          <w:sz w:val="28"/>
          <w:szCs w:val="28"/>
        </w:rPr>
        <w:footnoteReference w:customMarkFollows="1" w:id="7"/>
        <w:t>1</w:t>
      </w:r>
      <w:r w:rsidR="00C1511A" w:rsidRPr="00D67F3A">
        <w:rPr>
          <w:rFonts w:asciiTheme="majorHAnsi" w:eastAsia="Times New Roman" w:hAnsiTheme="majorHAnsi" w:cstheme="majorHAnsi"/>
          <w:sz w:val="28"/>
          <w:szCs w:val="28"/>
        </w:rPr>
        <w:t>. Kiểm tra còn có tác dụng phân loại, đánh giá cán bộ</w:t>
      </w:r>
      <w:r w:rsidR="00B87D66"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 xml:space="preserve"> vì</w:t>
      </w:r>
      <w:r w:rsidR="00BC1638" w:rsidRPr="00D67F3A">
        <w:rPr>
          <w:rFonts w:asciiTheme="majorHAnsi" w:eastAsia="Times New Roman" w:hAnsiTheme="majorHAnsi" w:cstheme="majorHAnsi"/>
          <w:sz w:val="28"/>
          <w:szCs w:val="28"/>
        </w:rPr>
        <w:t xml:space="preserve"> “</w:t>
      </w:r>
      <w:r w:rsidR="007865AE" w:rsidRPr="00D67F3A">
        <w:rPr>
          <w:rFonts w:asciiTheme="majorHAnsi" w:eastAsia="Times New Roman" w:hAnsiTheme="majorHAnsi" w:cstheme="majorHAnsi"/>
          <w:sz w:val="28"/>
          <w:szCs w:val="28"/>
        </w:rPr>
        <w:t>C</w:t>
      </w:r>
      <w:r w:rsidR="00C1511A" w:rsidRPr="00D67F3A">
        <w:rPr>
          <w:rFonts w:asciiTheme="majorHAnsi" w:eastAsia="Times New Roman" w:hAnsiTheme="majorHAnsi" w:cstheme="majorHAnsi"/>
          <w:sz w:val="28"/>
          <w:szCs w:val="28"/>
        </w:rPr>
        <w:t>ó kiểm tra… mới biết rõ năng lực và khuyết điểm của cán bộ, mới sửa chữa và giúp đỡ kịp thời</w:t>
      </w:r>
      <w:r w:rsidR="00BC1638" w:rsidRPr="00D67F3A">
        <w:rPr>
          <w:rFonts w:asciiTheme="majorHAnsi" w:eastAsia="Times New Roman" w:hAnsiTheme="majorHAnsi" w:cstheme="majorHAnsi"/>
          <w:sz w:val="28"/>
          <w:szCs w:val="28"/>
        </w:rPr>
        <w:t>”</w:t>
      </w:r>
      <w:r w:rsidR="007865AE" w:rsidRPr="00D67F3A">
        <w:rPr>
          <w:rStyle w:val="FootnoteReference"/>
          <w:rFonts w:asciiTheme="majorHAnsi" w:eastAsia="Times New Roman" w:hAnsiTheme="majorHAnsi" w:cstheme="majorHAnsi"/>
          <w:sz w:val="28"/>
          <w:szCs w:val="28"/>
        </w:rPr>
        <w:footnoteReference w:customMarkFollows="1" w:id="8"/>
        <w:t>2</w:t>
      </w:r>
      <w:r w:rsidR="00C1511A" w:rsidRPr="00D67F3A">
        <w:rPr>
          <w:rFonts w:asciiTheme="majorHAnsi" w:eastAsia="Times New Roman" w:hAnsiTheme="majorHAnsi" w:cstheme="majorHAnsi"/>
          <w:sz w:val="28"/>
          <w:szCs w:val="28"/>
        </w:rPr>
        <w:t xml:space="preserve">. </w:t>
      </w:r>
      <w:r w:rsidR="008F1563" w:rsidRPr="00D67F3A">
        <w:rPr>
          <w:rFonts w:asciiTheme="majorHAnsi" w:eastAsia="Times New Roman" w:hAnsiTheme="majorHAnsi" w:cstheme="majorHAnsi"/>
          <w:sz w:val="28"/>
          <w:szCs w:val="28"/>
        </w:rPr>
        <w:t xml:space="preserve">Cán bộ lãnh đạo </w:t>
      </w:r>
      <w:r w:rsidR="00C1511A" w:rsidRPr="00D67F3A">
        <w:rPr>
          <w:rFonts w:asciiTheme="majorHAnsi" w:eastAsia="Times New Roman" w:hAnsiTheme="majorHAnsi" w:cstheme="majorHAnsi"/>
          <w:sz w:val="28"/>
          <w:szCs w:val="28"/>
        </w:rPr>
        <w:t>làm việc khoa học, chặt chẽ thì cấp dưới không thể</w:t>
      </w:r>
      <w:r w:rsidR="00BC1638" w:rsidRPr="00D67F3A">
        <w:rPr>
          <w:rFonts w:asciiTheme="majorHAnsi" w:eastAsia="Times New Roman" w:hAnsiTheme="majorHAnsi" w:cstheme="majorHAnsi"/>
          <w:sz w:val="28"/>
          <w:szCs w:val="28"/>
        </w:rPr>
        <w:t xml:space="preserve"> “</w:t>
      </w:r>
      <w:r w:rsidR="00C1511A" w:rsidRPr="00D67F3A">
        <w:rPr>
          <w:rFonts w:asciiTheme="majorHAnsi" w:eastAsia="Times New Roman" w:hAnsiTheme="majorHAnsi" w:cstheme="majorHAnsi"/>
          <w:sz w:val="28"/>
          <w:szCs w:val="28"/>
        </w:rPr>
        <w:t>qua mặt</w:t>
      </w:r>
      <w:r w:rsidR="00BC1638" w:rsidRPr="00D67F3A">
        <w:rPr>
          <w:rFonts w:asciiTheme="majorHAnsi" w:eastAsia="Times New Roman" w:hAnsiTheme="majorHAnsi" w:cstheme="majorHAnsi"/>
          <w:sz w:val="28"/>
          <w:szCs w:val="28"/>
        </w:rPr>
        <w:t>”</w:t>
      </w:r>
      <w:r w:rsidR="00C1511A" w:rsidRPr="00D67F3A">
        <w:rPr>
          <w:rFonts w:asciiTheme="majorHAnsi" w:eastAsia="Times New Roman" w:hAnsiTheme="majorHAnsi" w:cstheme="majorHAnsi"/>
          <w:sz w:val="28"/>
          <w:szCs w:val="28"/>
        </w:rPr>
        <w:t>.</w:t>
      </w:r>
    </w:p>
    <w:p w:rsidR="00C1511A" w:rsidRPr="00D67F3A" w:rsidRDefault="00C608CE"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w:t>
      </w:r>
      <w:r w:rsidR="009C4CBB" w:rsidRPr="00D67F3A">
        <w:rPr>
          <w:rFonts w:asciiTheme="majorHAnsi" w:eastAsia="Times New Roman" w:hAnsiTheme="majorHAnsi" w:cstheme="majorHAnsi"/>
          <w:sz w:val="28"/>
          <w:szCs w:val="28"/>
        </w:rPr>
        <w:t>hong</w:t>
      </w:r>
      <w:r w:rsidRPr="00D67F3A">
        <w:rPr>
          <w:rFonts w:asciiTheme="majorHAnsi" w:eastAsia="Times New Roman" w:hAnsiTheme="majorHAnsi" w:cstheme="majorHAnsi"/>
          <w:sz w:val="28"/>
          <w:szCs w:val="28"/>
        </w:rPr>
        <w:t xml:space="preserve"> cách</w:t>
      </w:r>
      <w:r w:rsidR="00E92B6E" w:rsidRPr="00D67F3A">
        <w:rPr>
          <w:rFonts w:asciiTheme="majorHAnsi" w:eastAsia="Times New Roman" w:hAnsiTheme="majorHAnsi" w:cstheme="majorHAnsi"/>
          <w:sz w:val="28"/>
          <w:szCs w:val="28"/>
        </w:rPr>
        <w:t xml:space="preserve"> kh</w:t>
      </w:r>
      <w:r w:rsidR="00C1511A" w:rsidRPr="00D67F3A">
        <w:rPr>
          <w:rFonts w:asciiTheme="majorHAnsi" w:eastAsia="Times New Roman" w:hAnsiTheme="majorHAnsi" w:cstheme="majorHAnsi"/>
          <w:sz w:val="28"/>
          <w:szCs w:val="28"/>
        </w:rPr>
        <w:t>oa học đòi hỏi người cán bộ sau mỗi công việc phải biết rút ra kinh nghiệm cho lần sau và cho người khác. Hồ Chí Minh viết:</w:t>
      </w:r>
      <w:r w:rsidR="00BC1638" w:rsidRPr="00D67F3A">
        <w:rPr>
          <w:rFonts w:asciiTheme="majorHAnsi" w:eastAsia="Times New Roman" w:hAnsiTheme="majorHAnsi" w:cstheme="majorHAnsi"/>
          <w:sz w:val="28"/>
          <w:szCs w:val="28"/>
        </w:rPr>
        <w:t xml:space="preserve"> “</w:t>
      </w:r>
      <w:r w:rsidR="007865AE" w:rsidRPr="00D67F3A">
        <w:rPr>
          <w:rFonts w:asciiTheme="majorHAnsi" w:eastAsia="Times New Roman" w:hAnsiTheme="majorHAnsi" w:cstheme="majorHAnsi"/>
          <w:sz w:val="28"/>
          <w:szCs w:val="28"/>
        </w:rPr>
        <w:t>c</w:t>
      </w:r>
      <w:r w:rsidR="00C1511A" w:rsidRPr="00D67F3A">
        <w:rPr>
          <w:rFonts w:asciiTheme="majorHAnsi" w:eastAsia="Times New Roman" w:hAnsiTheme="majorHAnsi" w:cstheme="majorHAnsi"/>
          <w:sz w:val="28"/>
          <w:szCs w:val="28"/>
        </w:rPr>
        <w:t xml:space="preserve">ông việc gì bất kỳ thành công hoặc thất bại, chúng ta cần phải nghiên cứu đến cội rễ, phân tách thật rõ ràng rồi kết luận. Kết luận đó sẽ là cái </w:t>
      </w:r>
      <w:r w:rsidR="00C1511A" w:rsidRPr="00D67F3A">
        <w:rPr>
          <w:rFonts w:asciiTheme="majorHAnsi" w:eastAsia="Times New Roman" w:hAnsiTheme="majorHAnsi" w:cstheme="majorHAnsi"/>
          <w:i/>
          <w:sz w:val="28"/>
          <w:szCs w:val="28"/>
        </w:rPr>
        <w:t>thìa khóa phát triển công việc và để giúp cho cán bộ tiến tới</w:t>
      </w:r>
      <w:r w:rsidR="00BC1638" w:rsidRPr="00D67F3A">
        <w:rPr>
          <w:rFonts w:asciiTheme="majorHAnsi" w:eastAsia="Times New Roman" w:hAnsiTheme="majorHAnsi" w:cstheme="majorHAnsi"/>
          <w:sz w:val="28"/>
          <w:szCs w:val="28"/>
        </w:rPr>
        <w:t>”</w:t>
      </w:r>
      <w:r w:rsidR="00BA6AE0" w:rsidRPr="00D67F3A">
        <w:rPr>
          <w:rStyle w:val="FootnoteReference"/>
          <w:rFonts w:asciiTheme="majorHAnsi" w:eastAsia="Times New Roman" w:hAnsiTheme="majorHAnsi" w:cstheme="majorHAnsi"/>
          <w:sz w:val="28"/>
          <w:szCs w:val="28"/>
        </w:rPr>
        <w:footnoteReference w:customMarkFollows="1" w:id="9"/>
        <w:t>1</w:t>
      </w:r>
      <w:r w:rsidR="00C1511A" w:rsidRPr="00D67F3A">
        <w:rPr>
          <w:rFonts w:asciiTheme="majorHAnsi" w:eastAsia="Times New Roman" w:hAnsiTheme="majorHAnsi" w:cstheme="majorHAnsi"/>
          <w:sz w:val="28"/>
          <w:szCs w:val="28"/>
        </w:rPr>
        <w:t>.</w:t>
      </w:r>
    </w:p>
    <w:p w:rsidR="00C1511A" w:rsidRPr="00D67F3A" w:rsidRDefault="00EC282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b/>
          <w:bCs/>
          <w:sz w:val="28"/>
          <w:szCs w:val="28"/>
        </w:rPr>
        <w:t>3</w:t>
      </w:r>
      <w:r w:rsidR="0009278B" w:rsidRPr="00D67F3A">
        <w:rPr>
          <w:rFonts w:asciiTheme="majorHAnsi" w:eastAsia="Times New Roman" w:hAnsiTheme="majorHAnsi" w:cstheme="majorHAnsi"/>
          <w:b/>
          <w:bCs/>
          <w:sz w:val="28"/>
          <w:szCs w:val="28"/>
        </w:rPr>
        <w:t>. P</w:t>
      </w:r>
      <w:r w:rsidR="00C1511A" w:rsidRPr="00D67F3A">
        <w:rPr>
          <w:rFonts w:asciiTheme="majorHAnsi" w:eastAsia="Times New Roman" w:hAnsiTheme="majorHAnsi" w:cstheme="majorHAnsi"/>
          <w:b/>
          <w:bCs/>
          <w:sz w:val="28"/>
          <w:szCs w:val="28"/>
        </w:rPr>
        <w:t>hong cách nêu gương</w:t>
      </w:r>
    </w:p>
    <w:p w:rsidR="00343B94" w:rsidRPr="00D67F3A" w:rsidRDefault="00E2152D"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 xml:space="preserve">Theo Hồ Chí Minh, </w:t>
      </w:r>
      <w:r w:rsidR="00663E4B" w:rsidRPr="00D67F3A">
        <w:rPr>
          <w:rFonts w:asciiTheme="majorHAnsi" w:hAnsiTheme="majorHAnsi" w:cstheme="majorHAnsi"/>
          <w:sz w:val="28"/>
          <w:szCs w:val="28"/>
        </w:rPr>
        <w:t>mỗi cán bộ, đảng viên đều</w:t>
      </w:r>
      <w:r w:rsidRPr="00D67F3A">
        <w:rPr>
          <w:rFonts w:asciiTheme="majorHAnsi" w:hAnsiTheme="majorHAnsi" w:cstheme="majorHAnsi"/>
          <w:sz w:val="28"/>
          <w:szCs w:val="28"/>
        </w:rPr>
        <w:t xml:space="preserve"> phải làm gương trong mọi công việc</w:t>
      </w:r>
      <w:r w:rsidR="008F1563" w:rsidRPr="00D67F3A">
        <w:rPr>
          <w:rFonts w:asciiTheme="majorHAnsi" w:hAnsiTheme="majorHAnsi" w:cstheme="majorHAnsi"/>
          <w:sz w:val="28"/>
          <w:szCs w:val="28"/>
        </w:rPr>
        <w:t>,</w:t>
      </w:r>
      <w:r w:rsidRPr="00D67F3A">
        <w:rPr>
          <w:rFonts w:asciiTheme="majorHAnsi" w:hAnsiTheme="majorHAnsi" w:cstheme="majorHAnsi"/>
          <w:sz w:val="28"/>
          <w:szCs w:val="28"/>
        </w:rPr>
        <w:t xml:space="preserve"> từ nhỏ đến lớn, thể hiện thường xuyên về mọi mặt</w:t>
      </w:r>
      <w:r w:rsidR="008F1563" w:rsidRPr="00D67F3A">
        <w:rPr>
          <w:rFonts w:asciiTheme="majorHAnsi" w:hAnsiTheme="majorHAnsi" w:cstheme="majorHAnsi"/>
          <w:sz w:val="28"/>
          <w:szCs w:val="28"/>
        </w:rPr>
        <w:t>;</w:t>
      </w:r>
      <w:r w:rsidRPr="00D67F3A">
        <w:rPr>
          <w:rFonts w:asciiTheme="majorHAnsi" w:hAnsiTheme="majorHAnsi" w:cstheme="majorHAnsi"/>
          <w:sz w:val="28"/>
          <w:szCs w:val="28"/>
        </w:rPr>
        <w:t xml:space="preserve"> phải cần</w:t>
      </w:r>
      <w:r w:rsidR="0082440A" w:rsidRPr="00D67F3A">
        <w:rPr>
          <w:rFonts w:asciiTheme="majorHAnsi" w:hAnsiTheme="majorHAnsi" w:cstheme="majorHAnsi"/>
          <w:sz w:val="28"/>
          <w:szCs w:val="28"/>
        </w:rPr>
        <w:t>,</w:t>
      </w:r>
      <w:r w:rsidRPr="00D67F3A">
        <w:rPr>
          <w:rFonts w:asciiTheme="majorHAnsi" w:hAnsiTheme="majorHAnsi" w:cstheme="majorHAnsi"/>
          <w:sz w:val="28"/>
          <w:szCs w:val="28"/>
        </w:rPr>
        <w:t xml:space="preserve"> kiệm, </w:t>
      </w:r>
      <w:r w:rsidRPr="00D67F3A">
        <w:rPr>
          <w:rFonts w:asciiTheme="majorHAnsi" w:hAnsiTheme="majorHAnsi" w:cstheme="majorHAnsi"/>
          <w:sz w:val="28"/>
          <w:szCs w:val="28"/>
        </w:rPr>
        <w:lastRenderedPageBreak/>
        <w:t>liêm</w:t>
      </w:r>
      <w:r w:rsidR="0082440A" w:rsidRPr="00D67F3A">
        <w:rPr>
          <w:rFonts w:asciiTheme="majorHAnsi" w:hAnsiTheme="majorHAnsi" w:cstheme="majorHAnsi"/>
          <w:sz w:val="28"/>
          <w:szCs w:val="28"/>
        </w:rPr>
        <w:t>,</w:t>
      </w:r>
      <w:r w:rsidRPr="00D67F3A">
        <w:rPr>
          <w:rFonts w:asciiTheme="majorHAnsi" w:hAnsiTheme="majorHAnsi" w:cstheme="majorHAnsi"/>
          <w:sz w:val="28"/>
          <w:szCs w:val="28"/>
        </w:rPr>
        <w:t xml:space="preserve"> chính, chí công vô tư, nói phải đi đôi với làm.</w:t>
      </w:r>
      <w:r w:rsidR="00343B94" w:rsidRPr="00D67F3A">
        <w:rPr>
          <w:rFonts w:asciiTheme="majorHAnsi" w:hAnsiTheme="majorHAnsi" w:cstheme="majorHAnsi"/>
          <w:sz w:val="28"/>
          <w:szCs w:val="28"/>
        </w:rPr>
        <w:t xml:space="preserve"> Người yêu cầu tất cả cán bộ, đảng viên đều phải nêu gương về đạo đức. Trước hết, mình phải tự làm gương, cán bộ “gắng làm gương trong anh em, và khi đi công tác, gắng làm gương cho dân”</w:t>
      </w:r>
      <w:r w:rsidR="00BA6AE0" w:rsidRPr="00D67F3A">
        <w:rPr>
          <w:rStyle w:val="FootnoteReference"/>
          <w:rFonts w:asciiTheme="majorHAnsi" w:hAnsiTheme="majorHAnsi" w:cstheme="majorHAnsi"/>
          <w:sz w:val="28"/>
          <w:szCs w:val="28"/>
        </w:rPr>
        <w:footnoteReference w:customMarkFollows="1" w:id="10"/>
        <w:t>2</w:t>
      </w:r>
      <w:r w:rsidR="00343B94" w:rsidRPr="00D67F3A">
        <w:rPr>
          <w:rFonts w:asciiTheme="majorHAnsi" w:hAnsiTheme="majorHAnsi" w:cstheme="majorHAnsi"/>
          <w:sz w:val="28"/>
          <w:szCs w:val="28"/>
        </w:rPr>
        <w:t xml:space="preserve">. </w:t>
      </w:r>
    </w:p>
    <w:p w:rsidR="00343B94" w:rsidRPr="00D67F3A" w:rsidRDefault="00343B94"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Về vai trò của nêu gương, Người nhắc nhở cán bộ, đảng viên: “Trước mặt quần chúng, không phải ta cứ viết lên trán chữ “cộng sản” mà ta được họ yêu mến. Quần chúng chỉ quý mến những người có tư cách, đạo đức.</w:t>
      </w:r>
      <w:r w:rsidR="005B78EB" w:rsidRPr="00D67F3A">
        <w:rPr>
          <w:rFonts w:asciiTheme="majorHAnsi" w:hAnsiTheme="majorHAnsi" w:cstheme="majorHAnsi"/>
          <w:sz w:val="28"/>
          <w:szCs w:val="28"/>
        </w:rPr>
        <w:t xml:space="preserve"> </w:t>
      </w:r>
      <w:r w:rsidRPr="00D67F3A">
        <w:rPr>
          <w:rFonts w:asciiTheme="majorHAnsi" w:hAnsiTheme="majorHAnsi" w:cstheme="majorHAnsi"/>
          <w:sz w:val="28"/>
          <w:szCs w:val="28"/>
        </w:rPr>
        <w:t>Muốn hướng dẫn nhân dân, mình phải làm mực thước cho người ta bắt chước”</w:t>
      </w:r>
      <w:r w:rsidR="00BA6AE0" w:rsidRPr="00D67F3A">
        <w:rPr>
          <w:rStyle w:val="FootnoteReference"/>
          <w:rFonts w:asciiTheme="majorHAnsi" w:hAnsiTheme="majorHAnsi" w:cstheme="majorHAnsi"/>
          <w:sz w:val="28"/>
          <w:szCs w:val="28"/>
        </w:rPr>
        <w:footnoteReference w:customMarkFollows="1" w:id="11"/>
        <w:t>3</w:t>
      </w:r>
      <w:r w:rsidRPr="00D67F3A">
        <w:rPr>
          <w:rFonts w:asciiTheme="majorHAnsi" w:hAnsiTheme="majorHAnsi" w:cstheme="majorHAnsi"/>
          <w:sz w:val="28"/>
          <w:szCs w:val="28"/>
        </w:rPr>
        <w:t>.Tự mình phải chính trước mới giúp người khác chính.</w:t>
      </w:r>
      <w:r w:rsidR="005B78EB" w:rsidRPr="00D67F3A">
        <w:rPr>
          <w:rFonts w:asciiTheme="majorHAnsi" w:hAnsiTheme="majorHAnsi" w:cstheme="majorHAnsi"/>
          <w:sz w:val="28"/>
          <w:szCs w:val="28"/>
        </w:rPr>
        <w:t xml:space="preserve"> </w:t>
      </w:r>
      <w:r w:rsidRPr="00D67F3A">
        <w:rPr>
          <w:rFonts w:asciiTheme="majorHAnsi" w:hAnsiTheme="majorHAnsi" w:cstheme="majorHAnsi"/>
          <w:sz w:val="28"/>
          <w:szCs w:val="28"/>
        </w:rPr>
        <w:t>Mình không chính, mà muốn người khác chính là vô lý.</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Trong tư tưởng Hồ Chí Minh, cần, kiệm, liêm, chính, chí công vô tư là phẩm chất đạo đức cách mạng chủ yếu, là nhân cách của con người. Người viết:</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“Trời có bốn mùa: Xuân, Hạ, Thu, Đông. </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Đất có bốn phương Đông, Tây, Nam, Bắc.</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Người có bốn đức: Cần, Kiệm, Liêm, Chính. </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Thiếu một mùa, thì không thành trời, </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Thiếu một phương, thì không thành đất.</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Thiếu một đức thì không thành người”</w:t>
      </w:r>
      <w:r w:rsidRPr="00D67F3A">
        <w:rPr>
          <w:rStyle w:val="FootnoteReference"/>
          <w:rFonts w:asciiTheme="majorHAnsi" w:eastAsia="Times New Roman" w:hAnsiTheme="majorHAnsi" w:cstheme="majorHAnsi"/>
          <w:sz w:val="28"/>
          <w:szCs w:val="28"/>
        </w:rPr>
        <w:footnoteReference w:customMarkFollows="1" w:id="12"/>
        <w:t>4</w:t>
      </w:r>
      <w:r w:rsidRPr="00D67F3A">
        <w:rPr>
          <w:rFonts w:asciiTheme="majorHAnsi" w:eastAsia="Times New Roman" w:hAnsiTheme="majorHAnsi" w:cstheme="majorHAnsi"/>
          <w:sz w:val="28"/>
          <w:szCs w:val="28"/>
        </w:rPr>
        <w:t>.</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Cần, kiệm, liêm, chính, chí công vô tư là một nội dung cơ bản không thể thiếu trong phong cách làm việc và nhân cách của những người lãnh đạo, quản lý. Trong bản </w:t>
      </w:r>
      <w:r w:rsidRPr="00D67F3A">
        <w:rPr>
          <w:rFonts w:asciiTheme="majorHAnsi" w:eastAsia="Times New Roman" w:hAnsiTheme="majorHAnsi" w:cstheme="majorHAnsi"/>
          <w:i/>
          <w:sz w:val="28"/>
          <w:szCs w:val="28"/>
        </w:rPr>
        <w:t>Di chúc</w:t>
      </w:r>
      <w:r w:rsidRPr="00D67F3A">
        <w:rPr>
          <w:rFonts w:asciiTheme="majorHAnsi" w:eastAsia="Times New Roman" w:hAnsiTheme="majorHAnsi" w:cstheme="majorHAnsi"/>
          <w:sz w:val="28"/>
          <w:szCs w:val="28"/>
        </w:rPr>
        <w:t xml:space="preserve"> thiêng liêng, Người căn dặn tất cả các cán bộ, đảng viên: “Đảng ta là một đảng cầm quyền. Mỗi đảng viên và cán bộ phải thật sự thấm nhuần </w:t>
      </w:r>
      <w:r w:rsidRPr="00D67F3A">
        <w:rPr>
          <w:rFonts w:asciiTheme="majorHAnsi" w:eastAsia="Times New Roman" w:hAnsiTheme="majorHAnsi" w:cstheme="majorHAnsi"/>
          <w:i/>
          <w:sz w:val="28"/>
          <w:szCs w:val="28"/>
        </w:rPr>
        <w:t>đạo đức cách mạng</w:t>
      </w:r>
      <w:r w:rsidRPr="00D67F3A">
        <w:rPr>
          <w:rFonts w:asciiTheme="majorHAnsi" w:eastAsia="Times New Roman" w:hAnsiTheme="majorHAnsi" w:cstheme="majorHAnsi"/>
          <w:sz w:val="28"/>
          <w:szCs w:val="28"/>
        </w:rPr>
        <w:t>, Thật sự cần kiệm liêm chính, chí công vô tư. Phải giữ gìn Đảng ta thật trong sạch, phải xứng đáng là người lãnh đạo, là người đầy tớ thật trung thành của nhân dân”</w:t>
      </w:r>
      <w:r w:rsidR="00BA6AE0" w:rsidRPr="00D67F3A">
        <w:rPr>
          <w:rStyle w:val="FootnoteReference"/>
          <w:rFonts w:asciiTheme="majorHAnsi" w:eastAsia="Times New Roman" w:hAnsiTheme="majorHAnsi" w:cstheme="majorHAnsi"/>
          <w:sz w:val="28"/>
          <w:szCs w:val="28"/>
        </w:rPr>
        <w:footnoteReference w:customMarkFollows="1" w:id="13"/>
        <w:t>5</w:t>
      </w:r>
      <w:r w:rsidRPr="00D67F3A">
        <w:rPr>
          <w:rFonts w:asciiTheme="majorHAnsi" w:eastAsia="Times New Roman" w:hAnsiTheme="majorHAnsi" w:cstheme="majorHAnsi"/>
          <w:sz w:val="28"/>
          <w:szCs w:val="28"/>
        </w:rPr>
        <w:t>.</w:t>
      </w:r>
    </w:p>
    <w:p w:rsidR="00250542" w:rsidRPr="00D67F3A" w:rsidRDefault="00250542"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Theo Hồ Chí Minh, kẻ thù của lòng chí công vô tư chính là chủ nghĩa cá nhân, chỉ thấy lợi ích riêng của mình, không thấy lợi ích chung của tập thể, chỉ muốn tự tư tự lợi. Phải khắc phục chủ nghĩa cá nhân có trong mỗi người cán bộ đảng viên thì mới có thể có phong cách làm việc cần, kiệm, liêm, chính, chí công vô tư. Đó là cơ sở để hình thành hành vi đạo đức đúng đắn, một tâm hồn hướng thượng: giàu sang không thể quyến rũ, nghèo khó không thể chuyển lay, uy lực không thể khuất phục</w:t>
      </w:r>
      <w:r w:rsidR="00BA6AE0" w:rsidRPr="00D67F3A">
        <w:rPr>
          <w:rStyle w:val="FootnoteReference"/>
          <w:rFonts w:asciiTheme="majorHAnsi" w:eastAsia="Times New Roman" w:hAnsiTheme="majorHAnsi" w:cstheme="majorHAnsi"/>
          <w:sz w:val="28"/>
          <w:szCs w:val="28"/>
        </w:rPr>
        <w:footnoteReference w:customMarkFollows="1" w:id="14"/>
        <w:t>1</w:t>
      </w:r>
      <w:r w:rsidRPr="00D67F3A">
        <w:rPr>
          <w:rFonts w:asciiTheme="majorHAnsi" w:eastAsia="Times New Roman" w:hAnsiTheme="majorHAnsi" w:cstheme="majorHAnsi"/>
          <w:sz w:val="28"/>
          <w:szCs w:val="28"/>
        </w:rPr>
        <w:t xml:space="preserve">. </w:t>
      </w:r>
    </w:p>
    <w:p w:rsidR="00E2152D" w:rsidRPr="00D67F3A" w:rsidRDefault="0009278B"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C</w:t>
      </w:r>
      <w:r w:rsidR="00E2152D" w:rsidRPr="00D67F3A">
        <w:rPr>
          <w:rFonts w:asciiTheme="majorHAnsi" w:hAnsiTheme="majorHAnsi" w:cstheme="majorHAnsi"/>
          <w:sz w:val="28"/>
          <w:szCs w:val="28"/>
        </w:rPr>
        <w:t xml:space="preserve">ần nêu gương trên ba mối quan hệ với mình, với người, với việc. Đối với </w:t>
      </w:r>
      <w:r w:rsidR="00E2152D" w:rsidRPr="00D67F3A">
        <w:rPr>
          <w:rFonts w:asciiTheme="majorHAnsi" w:hAnsiTheme="majorHAnsi" w:cstheme="majorHAnsi"/>
          <w:sz w:val="28"/>
          <w:szCs w:val="28"/>
        </w:rPr>
        <w:lastRenderedPageBreak/>
        <w:t>mình phải không tự cao tự đại, tự mãn, kiêu ngạo</w:t>
      </w:r>
      <w:r w:rsidR="008F1563" w:rsidRPr="00D67F3A">
        <w:rPr>
          <w:rFonts w:asciiTheme="majorHAnsi" w:hAnsiTheme="majorHAnsi" w:cstheme="majorHAnsi"/>
          <w:sz w:val="28"/>
          <w:szCs w:val="28"/>
        </w:rPr>
        <w:t xml:space="preserve">, </w:t>
      </w:r>
      <w:r w:rsidR="00E2152D" w:rsidRPr="00D67F3A">
        <w:rPr>
          <w:rFonts w:asciiTheme="majorHAnsi" w:hAnsiTheme="majorHAnsi" w:cstheme="majorHAnsi"/>
          <w:sz w:val="28"/>
          <w:szCs w:val="28"/>
        </w:rPr>
        <w:t>luôn học tập cầu tiến bộ, luôn tự kiểm điểm để phát triển điều hay, sửa đổi điều dở của bản thâ</w:t>
      </w:r>
      <w:r w:rsidR="008F1563" w:rsidRPr="00D67F3A">
        <w:rPr>
          <w:rFonts w:asciiTheme="majorHAnsi" w:hAnsiTheme="majorHAnsi" w:cstheme="majorHAnsi"/>
          <w:sz w:val="28"/>
          <w:szCs w:val="28"/>
        </w:rPr>
        <w:t>n;</w:t>
      </w:r>
      <w:r w:rsidR="00E2152D" w:rsidRPr="00D67F3A">
        <w:rPr>
          <w:rFonts w:asciiTheme="majorHAnsi" w:hAnsiTheme="majorHAnsi" w:cstheme="majorHAnsi"/>
          <w:sz w:val="28"/>
          <w:szCs w:val="28"/>
        </w:rPr>
        <w:t xml:space="preserve"> phải tự phê bình mình như rửa mặt hằng ngày</w:t>
      </w:r>
      <w:r w:rsidRPr="00D67F3A">
        <w:rPr>
          <w:rFonts w:asciiTheme="majorHAnsi" w:hAnsiTheme="majorHAnsi" w:cstheme="majorHAnsi"/>
          <w:sz w:val="28"/>
          <w:szCs w:val="28"/>
        </w:rPr>
        <w:t>. Đ</w:t>
      </w:r>
      <w:r w:rsidR="00E2152D" w:rsidRPr="00D67F3A">
        <w:rPr>
          <w:rFonts w:asciiTheme="majorHAnsi" w:hAnsiTheme="majorHAnsi" w:cstheme="majorHAnsi"/>
          <w:sz w:val="28"/>
          <w:szCs w:val="28"/>
        </w:rPr>
        <w:t>ối với người, luôn giữ thái độ chân thành, khiêm tốn</w:t>
      </w:r>
      <w:r w:rsidR="008F1563" w:rsidRPr="00D67F3A">
        <w:rPr>
          <w:rFonts w:asciiTheme="majorHAnsi" w:hAnsiTheme="majorHAnsi" w:cstheme="majorHAnsi"/>
          <w:sz w:val="28"/>
          <w:szCs w:val="28"/>
        </w:rPr>
        <w:t>,</w:t>
      </w:r>
      <w:r w:rsidR="00E2152D" w:rsidRPr="00D67F3A">
        <w:rPr>
          <w:rFonts w:asciiTheme="majorHAnsi" w:hAnsiTheme="majorHAnsi" w:cstheme="majorHAnsi"/>
          <w:sz w:val="28"/>
          <w:szCs w:val="28"/>
        </w:rPr>
        <w:t xml:space="preserve"> đoàn kết, thật thà, không dối trá, lừa lọc, khoan dung, độ lượng</w:t>
      </w:r>
      <w:r w:rsidRPr="00D67F3A">
        <w:rPr>
          <w:rFonts w:asciiTheme="majorHAnsi" w:hAnsiTheme="majorHAnsi" w:cstheme="majorHAnsi"/>
          <w:sz w:val="28"/>
          <w:szCs w:val="28"/>
        </w:rPr>
        <w:t>. Đ</w:t>
      </w:r>
      <w:r w:rsidR="00E2152D" w:rsidRPr="00D67F3A">
        <w:rPr>
          <w:rFonts w:asciiTheme="majorHAnsi" w:hAnsiTheme="majorHAnsi" w:cstheme="majorHAnsi"/>
          <w:sz w:val="28"/>
          <w:szCs w:val="28"/>
        </w:rPr>
        <w:t>ối với việc, dù trong hoàn cảnh nào</w:t>
      </w:r>
      <w:r w:rsidR="0082440A" w:rsidRPr="00D67F3A">
        <w:rPr>
          <w:rFonts w:asciiTheme="majorHAnsi" w:hAnsiTheme="majorHAnsi" w:cstheme="majorHAnsi"/>
          <w:sz w:val="28"/>
          <w:szCs w:val="28"/>
        </w:rPr>
        <w:t xml:space="preserve"> cũng</w:t>
      </w:r>
      <w:r w:rsidR="00E2152D" w:rsidRPr="00D67F3A">
        <w:rPr>
          <w:rFonts w:asciiTheme="majorHAnsi" w:hAnsiTheme="majorHAnsi" w:cstheme="majorHAnsi"/>
          <w:sz w:val="28"/>
          <w:szCs w:val="28"/>
        </w:rPr>
        <w:t xml:space="preserve"> phải giữ nguyên tắc</w:t>
      </w:r>
      <w:r w:rsidR="00BC1638" w:rsidRPr="00D67F3A">
        <w:rPr>
          <w:rFonts w:asciiTheme="majorHAnsi" w:hAnsiTheme="majorHAnsi" w:cstheme="majorHAnsi"/>
          <w:sz w:val="28"/>
          <w:szCs w:val="28"/>
        </w:rPr>
        <w:t xml:space="preserve"> “</w:t>
      </w:r>
      <w:r w:rsidR="00E2152D" w:rsidRPr="00D67F3A">
        <w:rPr>
          <w:rFonts w:asciiTheme="majorHAnsi" w:hAnsiTheme="majorHAnsi" w:cstheme="majorHAnsi"/>
          <w:sz w:val="28"/>
          <w:szCs w:val="28"/>
        </w:rPr>
        <w:t>dĩ công vi thượng</w:t>
      </w:r>
      <w:r w:rsidR="00BC1638" w:rsidRPr="00D67F3A">
        <w:rPr>
          <w:rFonts w:asciiTheme="majorHAnsi" w:hAnsiTheme="majorHAnsi" w:cstheme="majorHAnsi"/>
          <w:sz w:val="28"/>
          <w:szCs w:val="28"/>
        </w:rPr>
        <w:t>”</w:t>
      </w:r>
      <w:r w:rsidRPr="00D67F3A">
        <w:rPr>
          <w:rFonts w:asciiTheme="majorHAnsi" w:hAnsiTheme="majorHAnsi" w:cstheme="majorHAnsi"/>
          <w:sz w:val="28"/>
          <w:szCs w:val="28"/>
        </w:rPr>
        <w:t xml:space="preserve">, </w:t>
      </w:r>
      <w:r w:rsidR="00E2152D" w:rsidRPr="00D67F3A">
        <w:rPr>
          <w:rFonts w:asciiTheme="majorHAnsi" w:hAnsiTheme="majorHAnsi" w:cstheme="majorHAnsi"/>
          <w:sz w:val="28"/>
          <w:szCs w:val="28"/>
        </w:rPr>
        <w:t>đ</w:t>
      </w:r>
      <w:r w:rsidR="0082440A" w:rsidRPr="00D67F3A">
        <w:rPr>
          <w:rFonts w:asciiTheme="majorHAnsi" w:hAnsiTheme="majorHAnsi" w:cstheme="majorHAnsi"/>
          <w:sz w:val="28"/>
          <w:szCs w:val="28"/>
        </w:rPr>
        <w:t>ặt</w:t>
      </w:r>
      <w:r w:rsidR="005B78EB" w:rsidRPr="00D67F3A">
        <w:rPr>
          <w:rFonts w:asciiTheme="majorHAnsi" w:hAnsiTheme="majorHAnsi" w:cstheme="majorHAnsi"/>
          <w:sz w:val="28"/>
          <w:szCs w:val="28"/>
        </w:rPr>
        <w:t xml:space="preserve"> </w:t>
      </w:r>
      <w:r w:rsidR="008F1563" w:rsidRPr="00D67F3A">
        <w:rPr>
          <w:rFonts w:asciiTheme="majorHAnsi" w:hAnsiTheme="majorHAnsi" w:cstheme="majorHAnsi"/>
          <w:sz w:val="28"/>
          <w:szCs w:val="28"/>
        </w:rPr>
        <w:t xml:space="preserve">việc </w:t>
      </w:r>
      <w:r w:rsidR="00E2152D" w:rsidRPr="00D67F3A">
        <w:rPr>
          <w:rFonts w:asciiTheme="majorHAnsi" w:hAnsiTheme="majorHAnsi" w:cstheme="majorHAnsi"/>
          <w:sz w:val="28"/>
          <w:szCs w:val="28"/>
        </w:rPr>
        <w:t>công lên trên, lên trước việ</w:t>
      </w:r>
      <w:r w:rsidRPr="00D67F3A">
        <w:rPr>
          <w:rFonts w:asciiTheme="majorHAnsi" w:hAnsiTheme="majorHAnsi" w:cstheme="majorHAnsi"/>
          <w:sz w:val="28"/>
          <w:szCs w:val="28"/>
        </w:rPr>
        <w:t>c tư</w:t>
      </w:r>
      <w:r w:rsidR="00E2152D" w:rsidRPr="00D67F3A">
        <w:rPr>
          <w:rFonts w:asciiTheme="majorHAnsi" w:hAnsiTheme="majorHAnsi" w:cstheme="majorHAnsi"/>
          <w:sz w:val="28"/>
          <w:szCs w:val="28"/>
        </w:rPr>
        <w:t>.</w:t>
      </w:r>
    </w:p>
    <w:p w:rsidR="00343B94" w:rsidRPr="00D67F3A" w:rsidRDefault="0082440A"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Style w:val="apple-converted-space"/>
          <w:rFonts w:asciiTheme="majorHAnsi" w:hAnsiTheme="majorHAnsi" w:cstheme="majorHAnsi"/>
          <w:sz w:val="28"/>
          <w:szCs w:val="28"/>
        </w:rPr>
        <w:t>Chủ tịch</w:t>
      </w:r>
      <w:r w:rsidR="0009278B" w:rsidRPr="00D67F3A">
        <w:rPr>
          <w:rStyle w:val="apple-converted-space"/>
          <w:rFonts w:asciiTheme="majorHAnsi" w:hAnsiTheme="majorHAnsi" w:cstheme="majorHAnsi"/>
          <w:sz w:val="28"/>
          <w:szCs w:val="28"/>
        </w:rPr>
        <w:t xml:space="preserve"> Hồ Chí Minh</w:t>
      </w:r>
      <w:r w:rsidRPr="00D67F3A">
        <w:rPr>
          <w:rStyle w:val="apple-converted-space"/>
          <w:rFonts w:asciiTheme="majorHAnsi" w:hAnsiTheme="majorHAnsi" w:cstheme="majorHAnsi"/>
          <w:sz w:val="28"/>
          <w:szCs w:val="28"/>
        </w:rPr>
        <w:t xml:space="preserve"> cho rằng</w:t>
      </w:r>
      <w:r w:rsidR="00653320" w:rsidRPr="00D67F3A">
        <w:rPr>
          <w:rStyle w:val="apple-converted-space"/>
          <w:rFonts w:asciiTheme="majorHAnsi" w:hAnsiTheme="majorHAnsi" w:cstheme="majorHAnsi"/>
          <w:sz w:val="28"/>
          <w:szCs w:val="28"/>
        </w:rPr>
        <w:t xml:space="preserve">, </w:t>
      </w:r>
      <w:r w:rsidR="00E2152D" w:rsidRPr="00D67F3A">
        <w:rPr>
          <w:rFonts w:asciiTheme="majorHAnsi" w:hAnsiTheme="majorHAnsi" w:cstheme="majorHAnsi"/>
          <w:sz w:val="28"/>
          <w:szCs w:val="28"/>
        </w:rPr>
        <w:t>muốn nêu gương được thì nói phải đi đôi với làm</w:t>
      </w:r>
      <w:r w:rsidR="0009278B" w:rsidRPr="00D67F3A">
        <w:rPr>
          <w:rFonts w:asciiTheme="majorHAnsi" w:hAnsiTheme="majorHAnsi" w:cstheme="majorHAnsi"/>
          <w:sz w:val="28"/>
          <w:szCs w:val="28"/>
        </w:rPr>
        <w:t>.</w:t>
      </w:r>
      <w:r w:rsidR="003A3487" w:rsidRPr="00D67F3A">
        <w:rPr>
          <w:rFonts w:asciiTheme="majorHAnsi" w:hAnsiTheme="majorHAnsi" w:cstheme="majorHAnsi"/>
          <w:sz w:val="28"/>
          <w:szCs w:val="28"/>
        </w:rPr>
        <w:t xml:space="preserve"> </w:t>
      </w:r>
      <w:r w:rsidR="00343B94" w:rsidRPr="00D67F3A">
        <w:rPr>
          <w:rFonts w:asciiTheme="majorHAnsi" w:hAnsiTheme="majorHAnsi" w:cstheme="majorHAnsi"/>
          <w:sz w:val="28"/>
          <w:szCs w:val="28"/>
        </w:rPr>
        <w:t>N</w:t>
      </w:r>
      <w:r w:rsidR="00343B94" w:rsidRPr="00D67F3A">
        <w:rPr>
          <w:rFonts w:asciiTheme="majorHAnsi" w:eastAsia="Times New Roman" w:hAnsiTheme="majorHAnsi" w:cstheme="majorHAnsi"/>
          <w:sz w:val="28"/>
          <w:szCs w:val="28"/>
        </w:rPr>
        <w:t xml:space="preserve">ói đi đôi với làm không chỉ là một chuẩn mực trong đạo đức truyền thống mà còn là chuẩn mực đạo đức công vụ tối thiểu. </w:t>
      </w:r>
      <w:r w:rsidR="00343B94" w:rsidRPr="00D67F3A">
        <w:rPr>
          <w:rFonts w:asciiTheme="majorHAnsi" w:hAnsiTheme="majorHAnsi" w:cstheme="majorHAnsi"/>
          <w:sz w:val="28"/>
          <w:szCs w:val="28"/>
        </w:rPr>
        <w:t>Với cán bộ, đảng viên, sự thống nhất chặt chẽ giữa nói và làm, giữa đạo đức và nêu gương đạo đức cần đạt tới sự nhất quán trong công việc và trong đời sống riêng, giữa đạo đức người lãnh đạo và đạo đức đời thường. Địa vị càng cao, uy tín càng lớn, càng phải ra sức hoàn thiện về đạo đức, thống nhất giữa nói và làm. Người đòi hỏi mỗi cán bộ, đảng viên phải làm kiểu mẫu trong công tác và lối sống, trong mọi lúc, mọi nơi, nói phải đi đôi với làm để quần chúng noi theo.</w:t>
      </w:r>
    </w:p>
    <w:p w:rsidR="00343B94" w:rsidRPr="00D67F3A" w:rsidRDefault="00343B9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Việc nói đi đôi với làm mang lại cho quần chúng lòng tin và sự tôn trọng đối với người cán bộ, do đó, người cán bộ dễ dàng thực thi quyền lãnh đạo của mình. Người phê phán những cán bộ “Chỉ biết nói là nói, nói giờ này qua giờ khác, ngày này qua ngày khác. Nhưng một việc gì thiết thực cũng không làm được”</w:t>
      </w:r>
      <w:r w:rsidR="00BA6AE0" w:rsidRPr="00D67F3A">
        <w:rPr>
          <w:rStyle w:val="FootnoteReference"/>
          <w:rFonts w:asciiTheme="majorHAnsi" w:eastAsia="Times New Roman" w:hAnsiTheme="majorHAnsi" w:cstheme="majorHAnsi"/>
          <w:sz w:val="28"/>
          <w:szCs w:val="28"/>
        </w:rPr>
        <w:footnoteReference w:customMarkFollows="1" w:id="15"/>
        <w:t>2</w:t>
      </w:r>
      <w:r w:rsidRPr="00D67F3A">
        <w:rPr>
          <w:rFonts w:asciiTheme="majorHAnsi" w:eastAsia="Times New Roman" w:hAnsiTheme="majorHAnsi" w:cstheme="majorHAnsi"/>
          <w:sz w:val="28"/>
          <w:szCs w:val="28"/>
        </w:rPr>
        <w:t xml:space="preserve">. Nhân dân không bao giờ tin cậy những cán bộ nói mà không làm, nói nhiều làm ít, nói hay làm dở, nói một đàng làm một nẻo. Muốn rèn luyện được phong cách nói đi đôi với làm, người cán bộ phải thường xuyên tự kiểm điểm, soi xét chính mình, đồng thời phải khuyến khích cấp dưới và quần chúng nhận xét, phê bình, góp ý cho mình, nhắc nhở mình về những điều mình đã hứa. Người cán bộ cũng phải biết tránh căn bệnh hình thức, bệnh “hữu danh, vô thực”, chạy theo những thứ hào nhoáng bên ngoài. </w:t>
      </w:r>
    </w:p>
    <w:p w:rsidR="00C446ED" w:rsidRPr="00D67F3A" w:rsidRDefault="00343B94"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Trong gia đình, cha mẹ phải là tấm gương cho các con, anh chị là tấm gương đối với các em. Trong nhà trường, thầy giáo, cô giáo là tấm gương cho học trò. Trong cơ quan, tổ chức thì cán bộ lãnh đạo là tấm gương cho cấp dưới, người này có thể nêu gương cho người khác. Trong cuộc sống hằng ngày, người cán bộ, đảng viên phải có trách nhiệm tự tu dưỡng tốt để trở thành con người có đời tư trong sáng, làm tấm gương giúp nhân dân nhìn vào đó mà noi theo, qua đó mà làm tăng thêm những điều đúng, điều thiện, chống lại thói hư, tật xấu.</w:t>
      </w:r>
    </w:p>
    <w:p w:rsidR="00E2152D" w:rsidRPr="00D67F3A" w:rsidRDefault="00E2295D"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 xml:space="preserve">Trong các nội dung nêu gương, cán bộ, đảng viên phải luôn luôn nêu gương về tinh thần phục vụ nhân dân. </w:t>
      </w:r>
      <w:r w:rsidR="00E2152D" w:rsidRPr="00D67F3A">
        <w:rPr>
          <w:rFonts w:asciiTheme="majorHAnsi" w:hAnsiTheme="majorHAnsi" w:cstheme="majorHAnsi"/>
          <w:sz w:val="28"/>
          <w:szCs w:val="28"/>
        </w:rPr>
        <w:t xml:space="preserve">Hồ Chí </w:t>
      </w:r>
      <w:r w:rsidRPr="00D67F3A">
        <w:rPr>
          <w:rFonts w:asciiTheme="majorHAnsi" w:hAnsiTheme="majorHAnsi" w:cstheme="majorHAnsi"/>
          <w:sz w:val="28"/>
          <w:szCs w:val="28"/>
        </w:rPr>
        <w:t>M</w:t>
      </w:r>
      <w:r w:rsidR="00E2152D" w:rsidRPr="00D67F3A">
        <w:rPr>
          <w:rFonts w:asciiTheme="majorHAnsi" w:hAnsiTheme="majorHAnsi" w:cstheme="majorHAnsi"/>
          <w:sz w:val="28"/>
          <w:szCs w:val="28"/>
        </w:rPr>
        <w:t>inh</w:t>
      </w:r>
      <w:r w:rsidRPr="00D67F3A">
        <w:rPr>
          <w:rFonts w:asciiTheme="majorHAnsi" w:hAnsiTheme="majorHAnsi" w:cstheme="majorHAnsi"/>
          <w:sz w:val="28"/>
          <w:szCs w:val="28"/>
        </w:rPr>
        <w:t xml:space="preserve"> nhấn mạnh trách nhiệm phục vụ nhân dân từ một </w:t>
      </w:r>
      <w:r w:rsidR="00E2152D" w:rsidRPr="00D67F3A">
        <w:rPr>
          <w:rFonts w:asciiTheme="majorHAnsi" w:hAnsiTheme="majorHAnsi" w:cstheme="majorHAnsi"/>
          <w:sz w:val="28"/>
          <w:szCs w:val="28"/>
        </w:rPr>
        <w:t xml:space="preserve">triết lý sâu xa rằng, cơm chúng ta ăn, áo chúng ra mặc đều do </w:t>
      </w:r>
      <w:r w:rsidR="00E2152D" w:rsidRPr="00D67F3A">
        <w:rPr>
          <w:rFonts w:asciiTheme="majorHAnsi" w:hAnsiTheme="majorHAnsi" w:cstheme="majorHAnsi"/>
          <w:sz w:val="28"/>
          <w:szCs w:val="28"/>
        </w:rPr>
        <w:lastRenderedPageBreak/>
        <w:t xml:space="preserve">mồ hôi, nước mắt của dân mà ra, nên chúng ta phải đền bù xứng đáng cho dân. </w:t>
      </w:r>
      <w:r w:rsidR="008F1563" w:rsidRPr="00D67F3A">
        <w:rPr>
          <w:rFonts w:asciiTheme="majorHAnsi" w:hAnsiTheme="majorHAnsi" w:cstheme="majorHAnsi"/>
          <w:sz w:val="28"/>
          <w:szCs w:val="28"/>
        </w:rPr>
        <w:t>Vì vậy mà c</w:t>
      </w:r>
      <w:r w:rsidR="00E2152D" w:rsidRPr="00D67F3A">
        <w:rPr>
          <w:rFonts w:asciiTheme="majorHAnsi" w:hAnsiTheme="majorHAnsi" w:cstheme="majorHAnsi"/>
          <w:sz w:val="28"/>
          <w:szCs w:val="28"/>
        </w:rPr>
        <w:t>án bộ, đảng viên phải xông xáo, nhiệt tình, sâu sát nhân dân, gương mẫu và dám chịu trách nhiệm trước dân cả về lời nói và việc làm</w:t>
      </w:r>
      <w:r w:rsidR="008F1563" w:rsidRPr="00D67F3A">
        <w:rPr>
          <w:rFonts w:asciiTheme="majorHAnsi" w:hAnsiTheme="majorHAnsi" w:cstheme="majorHAnsi"/>
          <w:sz w:val="28"/>
          <w:szCs w:val="28"/>
        </w:rPr>
        <w:t xml:space="preserve">. </w:t>
      </w:r>
    </w:p>
    <w:p w:rsidR="003B0DC6" w:rsidRPr="00D67F3A" w:rsidRDefault="00343B94"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iCs/>
          <w:sz w:val="28"/>
          <w:szCs w:val="28"/>
        </w:rPr>
        <w:t xml:space="preserve">Để giáo dục </w:t>
      </w:r>
      <w:r w:rsidRPr="00D67F3A">
        <w:rPr>
          <w:rFonts w:asciiTheme="majorHAnsi" w:hAnsiTheme="majorHAnsi" w:cstheme="majorHAnsi"/>
          <w:sz w:val="28"/>
          <w:szCs w:val="28"/>
        </w:rPr>
        <w:t>bằng nêu gương đạt kết quả cao, Hồ Chí Minh chủ trương: “Lấy gương người tốt, việc tốt để hàng ngày giáo dục lẫn nhau là một trong những cách tốt nhất để xây dựng Đảng, xây dựng các tổ chức cách mạng, xây dựng con người mới, cuộc sống mới”</w:t>
      </w:r>
      <w:r w:rsidRPr="00D67F3A">
        <w:rPr>
          <w:rStyle w:val="FootnoteReference"/>
          <w:rFonts w:asciiTheme="majorHAnsi" w:eastAsia="Times New Roman" w:hAnsiTheme="majorHAnsi" w:cstheme="majorHAnsi"/>
          <w:sz w:val="28"/>
          <w:szCs w:val="28"/>
        </w:rPr>
        <w:footnoteReference w:customMarkFollows="1" w:id="16"/>
        <w:t>1</w:t>
      </w:r>
      <w:r w:rsidR="00F043E9" w:rsidRPr="00D67F3A">
        <w:rPr>
          <w:rFonts w:asciiTheme="majorHAnsi" w:eastAsia="Times New Roman" w:hAnsiTheme="majorHAnsi" w:cstheme="majorHAnsi"/>
          <w:sz w:val="28"/>
          <w:szCs w:val="28"/>
        </w:rPr>
        <w:t>. Người khẳng định:</w:t>
      </w:r>
      <w:r w:rsidRPr="00D67F3A">
        <w:rPr>
          <w:rFonts w:asciiTheme="majorHAnsi" w:hAnsiTheme="majorHAnsi" w:cstheme="majorHAnsi"/>
          <w:sz w:val="28"/>
          <w:szCs w:val="28"/>
        </w:rPr>
        <w:t xml:space="preserve"> “</w:t>
      </w:r>
      <w:r w:rsidR="00BA6AE0" w:rsidRPr="00D67F3A">
        <w:rPr>
          <w:rFonts w:asciiTheme="majorHAnsi" w:hAnsiTheme="majorHAnsi" w:cstheme="majorHAnsi"/>
          <w:sz w:val="28"/>
          <w:szCs w:val="28"/>
        </w:rPr>
        <w:t>N</w:t>
      </w:r>
      <w:r w:rsidRPr="00D67F3A">
        <w:rPr>
          <w:rFonts w:asciiTheme="majorHAnsi" w:hAnsiTheme="majorHAnsi" w:cstheme="majorHAnsi"/>
          <w:sz w:val="28"/>
          <w:szCs w:val="28"/>
        </w:rPr>
        <w:t>gười tốt, việc tốt nhiều lắm</w:t>
      </w:r>
      <w:r w:rsidR="0040134B" w:rsidRPr="00D67F3A">
        <w:rPr>
          <w:rFonts w:asciiTheme="majorHAnsi" w:hAnsiTheme="majorHAnsi" w:cstheme="majorHAnsi"/>
          <w:sz w:val="28"/>
          <w:szCs w:val="28"/>
        </w:rPr>
        <w:t>.</w:t>
      </w:r>
      <w:r w:rsidR="005B78EB" w:rsidRPr="00D67F3A">
        <w:rPr>
          <w:rFonts w:asciiTheme="majorHAnsi" w:hAnsiTheme="majorHAnsi" w:cstheme="majorHAnsi"/>
          <w:sz w:val="28"/>
          <w:szCs w:val="28"/>
        </w:rPr>
        <w:t xml:space="preserve"> </w:t>
      </w:r>
      <w:r w:rsidR="0040134B" w:rsidRPr="00D67F3A">
        <w:rPr>
          <w:rFonts w:asciiTheme="majorHAnsi" w:hAnsiTheme="majorHAnsi" w:cstheme="majorHAnsi"/>
          <w:sz w:val="28"/>
          <w:szCs w:val="28"/>
        </w:rPr>
        <w:t>Ở</w:t>
      </w:r>
      <w:r w:rsidRPr="00D67F3A">
        <w:rPr>
          <w:rFonts w:asciiTheme="majorHAnsi" w:hAnsiTheme="majorHAnsi" w:cstheme="majorHAnsi"/>
          <w:sz w:val="28"/>
          <w:szCs w:val="28"/>
        </w:rPr>
        <w:t xml:space="preserve"> đâu cũng có</w:t>
      </w:r>
      <w:r w:rsidR="0040134B" w:rsidRPr="00D67F3A">
        <w:rPr>
          <w:rFonts w:asciiTheme="majorHAnsi" w:hAnsiTheme="majorHAnsi" w:cstheme="majorHAnsi"/>
          <w:sz w:val="28"/>
          <w:szCs w:val="28"/>
        </w:rPr>
        <w:t>.</w:t>
      </w:r>
      <w:r w:rsidR="005B78EB" w:rsidRPr="00D67F3A">
        <w:rPr>
          <w:rFonts w:asciiTheme="majorHAnsi" w:hAnsiTheme="majorHAnsi" w:cstheme="majorHAnsi"/>
          <w:sz w:val="28"/>
          <w:szCs w:val="28"/>
        </w:rPr>
        <w:t xml:space="preserve"> </w:t>
      </w:r>
      <w:r w:rsidR="0040134B" w:rsidRPr="00D67F3A">
        <w:rPr>
          <w:rFonts w:asciiTheme="majorHAnsi" w:hAnsiTheme="majorHAnsi" w:cstheme="majorHAnsi"/>
          <w:sz w:val="28"/>
          <w:szCs w:val="28"/>
        </w:rPr>
        <w:t>N</w:t>
      </w:r>
      <w:r w:rsidRPr="00D67F3A">
        <w:rPr>
          <w:rFonts w:asciiTheme="majorHAnsi" w:hAnsiTheme="majorHAnsi" w:cstheme="majorHAnsi"/>
          <w:sz w:val="28"/>
          <w:szCs w:val="28"/>
        </w:rPr>
        <w:t>gành, giới nào, địa phương nào, lứa tuổi nào cũng có”</w:t>
      </w:r>
      <w:r w:rsidR="0040134B" w:rsidRPr="00D67F3A">
        <w:rPr>
          <w:rStyle w:val="FootnoteReference"/>
          <w:rFonts w:asciiTheme="majorHAnsi" w:hAnsiTheme="majorHAnsi" w:cstheme="majorHAnsi"/>
          <w:sz w:val="28"/>
          <w:szCs w:val="28"/>
        </w:rPr>
        <w:t>2</w:t>
      </w:r>
      <w:r w:rsidRPr="00D67F3A">
        <w:rPr>
          <w:rFonts w:asciiTheme="majorHAnsi" w:hAnsiTheme="majorHAnsi" w:cstheme="majorHAnsi"/>
          <w:sz w:val="28"/>
          <w:szCs w:val="28"/>
        </w:rPr>
        <w:t>.</w:t>
      </w:r>
      <w:r w:rsidR="00F043E9" w:rsidRPr="00D67F3A">
        <w:rPr>
          <w:rFonts w:asciiTheme="majorHAnsi" w:hAnsiTheme="majorHAnsi" w:cstheme="majorHAnsi"/>
          <w:sz w:val="28"/>
          <w:szCs w:val="28"/>
        </w:rPr>
        <w:t xml:space="preserve"> Tháng 6-1968, Người chỉ đạo xuất bản sách “Người tốt, việc tốt” để mọi người học tập, làm theo, lan tỏa cái tốt, cái đẹp trong xã hội.</w:t>
      </w:r>
    </w:p>
    <w:p w:rsidR="00FB6D86" w:rsidRPr="00D67F3A" w:rsidRDefault="00FB6D86" w:rsidP="00946229">
      <w:pPr>
        <w:pStyle w:val="Normal2"/>
        <w:widowControl w:val="0"/>
        <w:tabs>
          <w:tab w:val="left" w:pos="958"/>
        </w:tabs>
        <w:spacing w:beforeLines="20" w:before="48" w:afterLines="20" w:after="48" w:line="380" w:lineRule="exact"/>
        <w:jc w:val="center"/>
        <w:rPr>
          <w:rFonts w:asciiTheme="majorHAnsi" w:hAnsiTheme="majorHAnsi" w:cstheme="majorHAnsi"/>
          <w:b/>
          <w:color w:val="auto"/>
          <w:lang w:val="en-US"/>
        </w:rPr>
      </w:pPr>
      <w:r w:rsidRPr="00D67F3A">
        <w:rPr>
          <w:rFonts w:asciiTheme="majorHAnsi" w:hAnsiTheme="majorHAnsi" w:cstheme="majorHAnsi"/>
          <w:b/>
          <w:color w:val="auto"/>
          <w:lang w:val="en-US"/>
        </w:rPr>
        <w:t>Phần thứ hai</w:t>
      </w:r>
    </w:p>
    <w:p w:rsidR="005F05BF" w:rsidRPr="00D67F3A" w:rsidRDefault="007154CB" w:rsidP="00946229">
      <w:pPr>
        <w:widowControl w:val="0"/>
        <w:spacing w:beforeLines="20" w:before="48" w:afterLines="20" w:after="48" w:line="380" w:lineRule="exact"/>
        <w:jc w:val="center"/>
        <w:rPr>
          <w:rFonts w:asciiTheme="majorHAnsi" w:eastAsia="Times New Roman" w:hAnsiTheme="majorHAnsi" w:cstheme="majorHAnsi"/>
          <w:bCs/>
          <w:sz w:val="28"/>
          <w:szCs w:val="28"/>
        </w:rPr>
      </w:pPr>
      <w:r w:rsidRPr="00D67F3A">
        <w:rPr>
          <w:rFonts w:asciiTheme="majorHAnsi" w:eastAsia="Times New Roman" w:hAnsiTheme="majorHAnsi" w:cstheme="majorHAnsi"/>
          <w:bCs/>
          <w:sz w:val="28"/>
          <w:szCs w:val="28"/>
        </w:rPr>
        <w:t>XÂY</w:t>
      </w:r>
      <w:r w:rsidR="00295368" w:rsidRPr="00D67F3A">
        <w:rPr>
          <w:rFonts w:asciiTheme="majorHAnsi" w:eastAsia="Times New Roman" w:hAnsiTheme="majorHAnsi" w:cstheme="majorHAnsi"/>
          <w:bCs/>
          <w:sz w:val="28"/>
          <w:szCs w:val="28"/>
        </w:rPr>
        <w:t xml:space="preserve"> </w:t>
      </w:r>
      <w:r w:rsidRPr="00D67F3A">
        <w:rPr>
          <w:rFonts w:asciiTheme="majorHAnsi" w:eastAsia="Times New Roman" w:hAnsiTheme="majorHAnsi" w:cstheme="majorHAnsi"/>
          <w:bCs/>
          <w:sz w:val="28"/>
          <w:szCs w:val="28"/>
        </w:rPr>
        <w:t xml:space="preserve">DỰNG PHONG CÁCH LÃNH ĐẠO </w:t>
      </w:r>
      <w:r w:rsidR="00E2295D" w:rsidRPr="00D67F3A">
        <w:rPr>
          <w:rFonts w:asciiTheme="majorHAnsi" w:eastAsia="Times New Roman" w:hAnsiTheme="majorHAnsi" w:cstheme="majorHAnsi"/>
          <w:bCs/>
          <w:sz w:val="28"/>
          <w:szCs w:val="28"/>
        </w:rPr>
        <w:t>CỦA</w:t>
      </w:r>
    </w:p>
    <w:p w:rsidR="005F05BF" w:rsidRPr="00D67F3A" w:rsidRDefault="00E2295D" w:rsidP="00946229">
      <w:pPr>
        <w:widowControl w:val="0"/>
        <w:spacing w:beforeLines="20" w:before="48" w:afterLines="20" w:after="48" w:line="380" w:lineRule="exact"/>
        <w:jc w:val="center"/>
        <w:rPr>
          <w:rFonts w:asciiTheme="majorHAnsi" w:eastAsia="Times New Roman" w:hAnsiTheme="majorHAnsi" w:cstheme="majorHAnsi"/>
          <w:bCs/>
          <w:sz w:val="28"/>
          <w:szCs w:val="28"/>
        </w:rPr>
      </w:pPr>
      <w:r w:rsidRPr="00D67F3A">
        <w:rPr>
          <w:rFonts w:asciiTheme="majorHAnsi" w:eastAsia="Times New Roman" w:hAnsiTheme="majorHAnsi" w:cstheme="majorHAnsi"/>
          <w:bCs/>
          <w:sz w:val="28"/>
          <w:szCs w:val="28"/>
        </w:rPr>
        <w:t xml:space="preserve">NGƯỜI ĐỨNG ĐẦU </w:t>
      </w:r>
      <w:r w:rsidR="007154CB" w:rsidRPr="00D67F3A">
        <w:rPr>
          <w:rFonts w:asciiTheme="majorHAnsi" w:eastAsia="Times New Roman" w:hAnsiTheme="majorHAnsi" w:cstheme="majorHAnsi"/>
          <w:bCs/>
          <w:sz w:val="28"/>
          <w:szCs w:val="28"/>
        </w:rPr>
        <w:t>THEO TƯ TƯỞNG</w:t>
      </w:r>
      <w:r w:rsidR="00FB6D86" w:rsidRPr="00D67F3A">
        <w:rPr>
          <w:rFonts w:asciiTheme="majorHAnsi" w:eastAsia="Times New Roman" w:hAnsiTheme="majorHAnsi" w:cstheme="majorHAnsi"/>
          <w:bCs/>
          <w:sz w:val="28"/>
          <w:szCs w:val="28"/>
        </w:rPr>
        <w:t>, ĐẠO ĐỨC, PHONG CÁCH</w:t>
      </w:r>
    </w:p>
    <w:p w:rsidR="007154CB" w:rsidRPr="00D67F3A" w:rsidRDefault="007154CB" w:rsidP="00946229">
      <w:pPr>
        <w:widowControl w:val="0"/>
        <w:spacing w:beforeLines="20" w:before="48" w:afterLines="20" w:after="48" w:line="380" w:lineRule="exact"/>
        <w:jc w:val="center"/>
        <w:rPr>
          <w:rFonts w:asciiTheme="majorHAnsi" w:eastAsia="Times New Roman" w:hAnsiTheme="majorHAnsi" w:cstheme="majorHAnsi"/>
          <w:bCs/>
          <w:sz w:val="28"/>
          <w:szCs w:val="28"/>
        </w:rPr>
      </w:pPr>
      <w:r w:rsidRPr="00D67F3A">
        <w:rPr>
          <w:rFonts w:asciiTheme="majorHAnsi" w:eastAsia="Times New Roman" w:hAnsiTheme="majorHAnsi" w:cstheme="majorHAnsi"/>
          <w:bCs/>
          <w:sz w:val="28"/>
          <w:szCs w:val="28"/>
        </w:rPr>
        <w:t>HỒ CHÍ MINH</w:t>
      </w:r>
    </w:p>
    <w:p w:rsidR="007154CB" w:rsidRPr="00D67F3A" w:rsidRDefault="00756B5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Trong sự nghiệp cách mạng của Đảng, mỗi cán bộ, đảng viên đều có trách nhiệm tổ chức, lãnh đ</w:t>
      </w:r>
      <w:r w:rsidR="00BF3CD6" w:rsidRPr="00D67F3A">
        <w:rPr>
          <w:rFonts w:asciiTheme="majorHAnsi" w:eastAsia="Times New Roman" w:hAnsiTheme="majorHAnsi" w:cstheme="majorHAnsi"/>
          <w:sz w:val="28"/>
          <w:szCs w:val="28"/>
        </w:rPr>
        <w:t xml:space="preserve">ạo </w:t>
      </w:r>
      <w:r w:rsidRPr="00D67F3A">
        <w:rPr>
          <w:rFonts w:asciiTheme="majorHAnsi" w:eastAsia="Times New Roman" w:hAnsiTheme="majorHAnsi" w:cstheme="majorHAnsi"/>
          <w:sz w:val="28"/>
          <w:szCs w:val="28"/>
        </w:rPr>
        <w:t>quần chúng</w:t>
      </w:r>
      <w:r w:rsidR="00BF3CD6"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dẫn dắt quần chúng nhân dân đi theo Đảng trong sự nghiệp xây dựng và bảo vệ Tổ quốc. Khi Đảng cầ</w:t>
      </w:r>
      <w:r w:rsidR="00E2295D" w:rsidRPr="00D67F3A">
        <w:rPr>
          <w:rFonts w:asciiTheme="majorHAnsi" w:eastAsia="Times New Roman" w:hAnsiTheme="majorHAnsi" w:cstheme="majorHAnsi"/>
          <w:sz w:val="28"/>
          <w:szCs w:val="28"/>
        </w:rPr>
        <w:t>m</w:t>
      </w:r>
      <w:r w:rsidRPr="00D67F3A">
        <w:rPr>
          <w:rFonts w:asciiTheme="majorHAnsi" w:eastAsia="Times New Roman" w:hAnsiTheme="majorHAnsi" w:cstheme="majorHAnsi"/>
          <w:sz w:val="28"/>
          <w:szCs w:val="28"/>
        </w:rPr>
        <w:t xml:space="preserve"> quyền, đảng viên được tín nhiệm</w:t>
      </w:r>
      <w:r w:rsidR="00BF3CD6" w:rsidRPr="00D67F3A">
        <w:rPr>
          <w:rFonts w:asciiTheme="majorHAnsi" w:eastAsia="Times New Roman" w:hAnsiTheme="majorHAnsi" w:cstheme="majorHAnsi"/>
          <w:sz w:val="28"/>
          <w:szCs w:val="28"/>
        </w:rPr>
        <w:t xml:space="preserve"> và sắp xếp t</w:t>
      </w:r>
      <w:r w:rsidRPr="00D67F3A">
        <w:rPr>
          <w:rFonts w:asciiTheme="majorHAnsi" w:eastAsia="Times New Roman" w:hAnsiTheme="majorHAnsi" w:cstheme="majorHAnsi"/>
          <w:sz w:val="28"/>
          <w:szCs w:val="28"/>
        </w:rPr>
        <w:t xml:space="preserve">ham gia </w:t>
      </w:r>
      <w:r w:rsidR="00BF3CD6" w:rsidRPr="00D67F3A">
        <w:rPr>
          <w:rFonts w:asciiTheme="majorHAnsi" w:eastAsia="Times New Roman" w:hAnsiTheme="majorHAnsi" w:cstheme="majorHAnsi"/>
          <w:sz w:val="28"/>
          <w:szCs w:val="28"/>
        </w:rPr>
        <w:t xml:space="preserve">công tác lãnh đạo, quản lý ở các </w:t>
      </w:r>
      <w:r w:rsidRPr="00D67F3A">
        <w:rPr>
          <w:rFonts w:asciiTheme="majorHAnsi" w:eastAsia="Times New Roman" w:hAnsiTheme="majorHAnsi" w:cstheme="majorHAnsi"/>
          <w:sz w:val="28"/>
          <w:szCs w:val="28"/>
        </w:rPr>
        <w:t>cơ quan</w:t>
      </w:r>
      <w:r w:rsidR="004E732B" w:rsidRPr="00D67F3A">
        <w:rPr>
          <w:rFonts w:asciiTheme="majorHAnsi" w:eastAsia="Times New Roman" w:hAnsiTheme="majorHAnsi" w:cstheme="majorHAnsi"/>
          <w:sz w:val="28"/>
          <w:szCs w:val="28"/>
        </w:rPr>
        <w:t xml:space="preserve">, đơn vị. </w:t>
      </w:r>
      <w:r w:rsidRPr="00D67F3A">
        <w:rPr>
          <w:rFonts w:asciiTheme="majorHAnsi" w:eastAsia="Times New Roman" w:hAnsiTheme="majorHAnsi" w:cstheme="majorHAnsi"/>
          <w:sz w:val="28"/>
          <w:szCs w:val="28"/>
        </w:rPr>
        <w:t xml:space="preserve">Trong các tổ chức đảng, chính quyền, đoàn thể, doanh nghiệp </w:t>
      </w:r>
      <w:r w:rsidR="00BF3CD6" w:rsidRPr="00D67F3A">
        <w:rPr>
          <w:rFonts w:asciiTheme="majorHAnsi" w:eastAsia="Times New Roman" w:hAnsiTheme="majorHAnsi" w:cstheme="majorHAnsi"/>
          <w:sz w:val="28"/>
          <w:szCs w:val="28"/>
        </w:rPr>
        <w:t>n</w:t>
      </w:r>
      <w:r w:rsidRPr="00D67F3A">
        <w:rPr>
          <w:rFonts w:asciiTheme="majorHAnsi" w:eastAsia="Times New Roman" w:hAnsiTheme="majorHAnsi" w:cstheme="majorHAnsi"/>
          <w:sz w:val="28"/>
          <w:szCs w:val="28"/>
        </w:rPr>
        <w:t>hà nước, đa số người đ</w:t>
      </w:r>
      <w:r w:rsidR="00BF3CD6" w:rsidRPr="00D67F3A">
        <w:rPr>
          <w:rFonts w:asciiTheme="majorHAnsi" w:eastAsia="Times New Roman" w:hAnsiTheme="majorHAnsi" w:cstheme="majorHAnsi"/>
          <w:sz w:val="28"/>
          <w:szCs w:val="28"/>
        </w:rPr>
        <w:t xml:space="preserve">ứng </w:t>
      </w:r>
      <w:r w:rsidRPr="00D67F3A">
        <w:rPr>
          <w:rFonts w:asciiTheme="majorHAnsi" w:eastAsia="Times New Roman" w:hAnsiTheme="majorHAnsi" w:cstheme="majorHAnsi"/>
          <w:sz w:val="28"/>
          <w:szCs w:val="28"/>
        </w:rPr>
        <w:t>đầu là đ</w:t>
      </w:r>
      <w:r w:rsidR="00BF3CD6" w:rsidRPr="00D67F3A">
        <w:rPr>
          <w:rFonts w:asciiTheme="majorHAnsi" w:eastAsia="Times New Roman" w:hAnsiTheme="majorHAnsi" w:cstheme="majorHAnsi"/>
          <w:sz w:val="28"/>
          <w:szCs w:val="28"/>
        </w:rPr>
        <w:t xml:space="preserve">ảng </w:t>
      </w:r>
      <w:r w:rsidRPr="00D67F3A">
        <w:rPr>
          <w:rFonts w:asciiTheme="majorHAnsi" w:eastAsia="Times New Roman" w:hAnsiTheme="majorHAnsi" w:cstheme="majorHAnsi"/>
          <w:sz w:val="28"/>
          <w:szCs w:val="28"/>
        </w:rPr>
        <w:t xml:space="preserve">viên. Vì vậy, phong cách của </w:t>
      </w:r>
      <w:r w:rsidR="00E2295D" w:rsidRPr="00D67F3A">
        <w:rPr>
          <w:rFonts w:asciiTheme="majorHAnsi" w:eastAsia="Times New Roman" w:hAnsiTheme="majorHAnsi" w:cstheme="majorHAnsi"/>
          <w:sz w:val="28"/>
          <w:szCs w:val="28"/>
        </w:rPr>
        <w:t>người lãnh đạo, người đứng đầu có</w:t>
      </w:r>
      <w:r w:rsidR="00BF3CD6" w:rsidRPr="00D67F3A">
        <w:rPr>
          <w:rFonts w:asciiTheme="majorHAnsi" w:eastAsia="Times New Roman" w:hAnsiTheme="majorHAnsi" w:cstheme="majorHAnsi"/>
          <w:sz w:val="28"/>
          <w:szCs w:val="28"/>
        </w:rPr>
        <w:t xml:space="preserve"> vai trò quan trọng trong </w:t>
      </w:r>
      <w:r w:rsidR="003B0DC6" w:rsidRPr="00D67F3A">
        <w:rPr>
          <w:rFonts w:asciiTheme="majorHAnsi" w:eastAsia="Times New Roman" w:hAnsiTheme="majorHAnsi" w:cstheme="majorHAnsi"/>
          <w:sz w:val="28"/>
          <w:szCs w:val="28"/>
        </w:rPr>
        <w:t xml:space="preserve">việc </w:t>
      </w:r>
      <w:r w:rsidR="00BF3CD6" w:rsidRPr="00D67F3A">
        <w:rPr>
          <w:rFonts w:asciiTheme="majorHAnsi" w:eastAsia="Times New Roman" w:hAnsiTheme="majorHAnsi" w:cstheme="majorHAnsi"/>
          <w:sz w:val="28"/>
          <w:szCs w:val="28"/>
        </w:rPr>
        <w:t>thực hiện quan điểm, đường lối của Đảng</w:t>
      </w:r>
      <w:r w:rsidR="00F043E9" w:rsidRPr="00D67F3A">
        <w:rPr>
          <w:rFonts w:asciiTheme="majorHAnsi" w:eastAsia="Times New Roman" w:hAnsiTheme="majorHAnsi" w:cstheme="majorHAnsi"/>
          <w:sz w:val="28"/>
          <w:szCs w:val="28"/>
        </w:rPr>
        <w:t>, trong kết quả triển khai thực hiện nhiệm vụ</w:t>
      </w:r>
      <w:r w:rsidR="00BF3CD6" w:rsidRPr="00D67F3A">
        <w:rPr>
          <w:rFonts w:asciiTheme="majorHAnsi" w:eastAsia="Times New Roman" w:hAnsiTheme="majorHAnsi" w:cstheme="majorHAnsi"/>
          <w:sz w:val="28"/>
          <w:szCs w:val="28"/>
        </w:rPr>
        <w:t>.</w:t>
      </w:r>
    </w:p>
    <w:p w:rsidR="007154CB" w:rsidRPr="00D67F3A" w:rsidRDefault="007154CB"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Phong cách lãnh đạo là tổng hợp những phương pháp, biện pháp, cách thức riêng, tiêu biểu mà người lãnh đạo sử dụng h</w:t>
      </w:r>
      <w:r w:rsidR="003B0DC6" w:rsidRPr="00D67F3A">
        <w:rPr>
          <w:rFonts w:asciiTheme="majorHAnsi" w:eastAsia="Times New Roman" w:hAnsiTheme="majorHAnsi" w:cstheme="majorHAnsi"/>
          <w:sz w:val="28"/>
          <w:szCs w:val="28"/>
        </w:rPr>
        <w:t>ằ</w:t>
      </w:r>
      <w:r w:rsidRPr="00D67F3A">
        <w:rPr>
          <w:rFonts w:asciiTheme="majorHAnsi" w:eastAsia="Times New Roman" w:hAnsiTheme="majorHAnsi" w:cstheme="majorHAnsi"/>
          <w:sz w:val="28"/>
          <w:szCs w:val="28"/>
        </w:rPr>
        <w:t>ng ngày để thực hiện nhiệm vụ của mình. Phong cách được quy định bởi chức năng, nhiệm vụ, phẩm chất, tri thức, điều kiện chính trị và</w:t>
      </w:r>
      <w:r w:rsidR="00C608CE" w:rsidRPr="00D67F3A">
        <w:rPr>
          <w:rFonts w:asciiTheme="majorHAnsi" w:eastAsia="Times New Roman" w:hAnsiTheme="majorHAnsi" w:cstheme="majorHAnsi"/>
          <w:sz w:val="28"/>
          <w:szCs w:val="28"/>
        </w:rPr>
        <w:t xml:space="preserve"> điều kiện</w:t>
      </w:r>
      <w:r w:rsidRPr="00D67F3A">
        <w:rPr>
          <w:rFonts w:asciiTheme="majorHAnsi" w:eastAsia="Times New Roman" w:hAnsiTheme="majorHAnsi" w:cstheme="majorHAnsi"/>
          <w:sz w:val="28"/>
          <w:szCs w:val="28"/>
        </w:rPr>
        <w:t xml:space="preserve"> sống của người lãnh đạo.</w:t>
      </w:r>
      <w:r w:rsidR="00EF1D1E" w:rsidRPr="00D67F3A">
        <w:rPr>
          <w:rFonts w:asciiTheme="majorHAnsi" w:eastAsia="Times New Roman" w:hAnsiTheme="majorHAnsi" w:cstheme="majorHAnsi"/>
          <w:sz w:val="28"/>
          <w:szCs w:val="28"/>
        </w:rPr>
        <w:t xml:space="preserve"> </w:t>
      </w:r>
      <w:r w:rsidR="00BF3CD6" w:rsidRPr="00D67F3A">
        <w:rPr>
          <w:rFonts w:asciiTheme="majorHAnsi" w:eastAsia="Times New Roman" w:hAnsiTheme="majorHAnsi" w:cstheme="majorHAnsi"/>
          <w:sz w:val="28"/>
          <w:szCs w:val="28"/>
        </w:rPr>
        <w:t>P</w:t>
      </w:r>
      <w:r w:rsidRPr="00D67F3A">
        <w:rPr>
          <w:rFonts w:asciiTheme="majorHAnsi" w:eastAsia="Times New Roman" w:hAnsiTheme="majorHAnsi" w:cstheme="majorHAnsi"/>
          <w:sz w:val="28"/>
          <w:szCs w:val="28"/>
        </w:rPr>
        <w:t>hong cách l</w:t>
      </w:r>
      <w:r w:rsidR="00BF3CD6" w:rsidRPr="00D67F3A">
        <w:rPr>
          <w:rFonts w:asciiTheme="majorHAnsi" w:eastAsia="Times New Roman" w:hAnsiTheme="majorHAnsi" w:cstheme="majorHAnsi"/>
          <w:sz w:val="28"/>
          <w:szCs w:val="28"/>
        </w:rPr>
        <w:t xml:space="preserve">ãnh đạo </w:t>
      </w:r>
      <w:r w:rsidRPr="00D67F3A">
        <w:rPr>
          <w:rFonts w:asciiTheme="majorHAnsi" w:eastAsia="Times New Roman" w:hAnsiTheme="majorHAnsi" w:cstheme="majorHAnsi"/>
          <w:sz w:val="28"/>
          <w:szCs w:val="28"/>
        </w:rPr>
        <w:t>là khái niệm rộng hơn khái niệm phương pháp, cách thức, biện pháp</w:t>
      </w:r>
      <w:r w:rsidR="00BF3CD6"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Phong cách l</w:t>
      </w:r>
      <w:r w:rsidR="00E2295D" w:rsidRPr="00D67F3A">
        <w:rPr>
          <w:rFonts w:asciiTheme="majorHAnsi" w:eastAsia="Times New Roman" w:hAnsiTheme="majorHAnsi" w:cstheme="majorHAnsi"/>
          <w:sz w:val="28"/>
          <w:szCs w:val="28"/>
        </w:rPr>
        <w:t xml:space="preserve">ãnh đạo </w:t>
      </w:r>
      <w:r w:rsidRPr="00D67F3A">
        <w:rPr>
          <w:rFonts w:asciiTheme="majorHAnsi" w:eastAsia="Times New Roman" w:hAnsiTheme="majorHAnsi" w:cstheme="majorHAnsi"/>
          <w:sz w:val="28"/>
          <w:szCs w:val="28"/>
        </w:rPr>
        <w:t>là cái chung</w:t>
      </w:r>
      <w:r w:rsidR="003B0DC6"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biểu hiện thông qua các phương pháp, cách thức và biện pháp</w:t>
      </w:r>
      <w:r w:rsidR="00E2295D" w:rsidRPr="00D67F3A">
        <w:rPr>
          <w:rFonts w:asciiTheme="majorHAnsi" w:eastAsia="Times New Roman" w:hAnsiTheme="majorHAnsi" w:cstheme="majorHAnsi"/>
          <w:sz w:val="28"/>
          <w:szCs w:val="28"/>
        </w:rPr>
        <w:t>, đ</w:t>
      </w:r>
      <w:r w:rsidR="00BF3CD6" w:rsidRPr="00D67F3A">
        <w:rPr>
          <w:rFonts w:asciiTheme="majorHAnsi" w:eastAsia="Times New Roman" w:hAnsiTheme="majorHAnsi" w:cstheme="majorHAnsi"/>
          <w:sz w:val="28"/>
          <w:szCs w:val="28"/>
        </w:rPr>
        <w:t xml:space="preserve">ồng thời </w:t>
      </w:r>
      <w:r w:rsidRPr="00D67F3A">
        <w:rPr>
          <w:rFonts w:asciiTheme="majorHAnsi" w:eastAsia="Times New Roman" w:hAnsiTheme="majorHAnsi" w:cstheme="majorHAnsi"/>
          <w:sz w:val="28"/>
          <w:szCs w:val="28"/>
        </w:rPr>
        <w:t>phản ánh các phẩm chất bên trong của con người</w:t>
      </w:r>
      <w:r w:rsidR="00BF3CD6"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 xml:space="preserve">phản ánh </w:t>
      </w:r>
      <w:r w:rsidR="00BF3CD6" w:rsidRPr="00D67F3A">
        <w:rPr>
          <w:rFonts w:asciiTheme="majorHAnsi" w:eastAsia="Times New Roman" w:hAnsiTheme="majorHAnsi" w:cstheme="majorHAnsi"/>
          <w:sz w:val="28"/>
          <w:szCs w:val="28"/>
        </w:rPr>
        <w:t>t</w:t>
      </w:r>
      <w:r w:rsidRPr="00D67F3A">
        <w:rPr>
          <w:rFonts w:asciiTheme="majorHAnsi" w:eastAsia="Times New Roman" w:hAnsiTheme="majorHAnsi" w:cstheme="majorHAnsi"/>
          <w:sz w:val="28"/>
          <w:szCs w:val="28"/>
        </w:rPr>
        <w:t>ư tưởng, đạo đức</w:t>
      </w:r>
      <w:r w:rsidR="00BF3CD6"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năng lực, tính cách</w:t>
      </w:r>
      <w:r w:rsidR="00BF3CD6" w:rsidRPr="00D67F3A">
        <w:rPr>
          <w:rFonts w:asciiTheme="majorHAnsi" w:eastAsia="Times New Roman" w:hAnsiTheme="majorHAnsi" w:cstheme="majorHAnsi"/>
          <w:sz w:val="28"/>
          <w:szCs w:val="28"/>
        </w:rPr>
        <w:t xml:space="preserve">, sở trường của </w:t>
      </w:r>
      <w:r w:rsidR="00E23A66" w:rsidRPr="00D67F3A">
        <w:rPr>
          <w:rFonts w:asciiTheme="majorHAnsi" w:eastAsia="Times New Roman" w:hAnsiTheme="majorHAnsi" w:cstheme="majorHAnsi"/>
          <w:sz w:val="28"/>
          <w:szCs w:val="28"/>
        </w:rPr>
        <w:t>người lãnh đạo</w:t>
      </w:r>
      <w:r w:rsidRPr="00D67F3A">
        <w:rPr>
          <w:rFonts w:asciiTheme="majorHAnsi" w:eastAsia="Times New Roman" w:hAnsiTheme="majorHAnsi" w:cstheme="majorHAnsi"/>
          <w:sz w:val="28"/>
          <w:szCs w:val="28"/>
        </w:rPr>
        <w:t xml:space="preserve">. </w:t>
      </w:r>
      <w:r w:rsidR="00EF1D1E" w:rsidRPr="00D67F3A">
        <w:rPr>
          <w:rFonts w:asciiTheme="majorHAnsi" w:eastAsia="Times New Roman" w:hAnsiTheme="majorHAnsi" w:cstheme="majorHAnsi"/>
          <w:sz w:val="28"/>
          <w:szCs w:val="28"/>
        </w:rPr>
        <w:t>Có một số yêu cầu trong phong cách lãnh đạo mà Chủ tịch Hồ Chí Minh hay nhắc tới, đó là: phong cách dân chủ, nhưng quyết đoán, lãnh đạo sâu sát, khéo dùng người, trọng dụng người tài, cách mạng, khoa học, năng động, sáng tạo.</w:t>
      </w:r>
    </w:p>
    <w:p w:rsidR="00B0361F" w:rsidRPr="00D67F3A" w:rsidRDefault="00712FB1" w:rsidP="00946229">
      <w:pPr>
        <w:widowControl w:val="0"/>
        <w:spacing w:beforeLines="20" w:before="48" w:afterLines="20" w:after="48" w:line="380" w:lineRule="exact"/>
        <w:ind w:firstLine="720"/>
        <w:jc w:val="both"/>
        <w:rPr>
          <w:rFonts w:asciiTheme="majorHAnsi" w:eastAsia="Times New Roman" w:hAnsiTheme="majorHAnsi" w:cstheme="majorHAnsi"/>
          <w:b/>
          <w:sz w:val="28"/>
          <w:szCs w:val="28"/>
        </w:rPr>
      </w:pPr>
      <w:r w:rsidRPr="00D67F3A">
        <w:rPr>
          <w:rFonts w:asciiTheme="majorHAnsi" w:eastAsia="Times New Roman" w:hAnsiTheme="majorHAnsi" w:cstheme="majorHAnsi"/>
          <w:b/>
          <w:sz w:val="28"/>
          <w:szCs w:val="28"/>
        </w:rPr>
        <w:t>1</w:t>
      </w:r>
      <w:r w:rsidR="000D36AC" w:rsidRPr="00D67F3A">
        <w:rPr>
          <w:rFonts w:asciiTheme="majorHAnsi" w:eastAsia="Times New Roman" w:hAnsiTheme="majorHAnsi" w:cstheme="majorHAnsi"/>
          <w:b/>
          <w:sz w:val="28"/>
          <w:szCs w:val="28"/>
        </w:rPr>
        <w:t xml:space="preserve">. </w:t>
      </w:r>
      <w:r w:rsidRPr="00D67F3A">
        <w:rPr>
          <w:rFonts w:asciiTheme="majorHAnsi" w:eastAsia="Times New Roman" w:hAnsiTheme="majorHAnsi" w:cstheme="majorHAnsi"/>
          <w:b/>
          <w:sz w:val="28"/>
          <w:szCs w:val="28"/>
        </w:rPr>
        <w:t>Phong cách d</w:t>
      </w:r>
      <w:r w:rsidR="005E6760" w:rsidRPr="00D67F3A">
        <w:rPr>
          <w:rFonts w:asciiTheme="majorHAnsi" w:eastAsia="Times New Roman" w:hAnsiTheme="majorHAnsi" w:cstheme="majorHAnsi"/>
          <w:b/>
          <w:sz w:val="28"/>
          <w:szCs w:val="28"/>
        </w:rPr>
        <w:t>ân chủ, nhưng quyết đoán</w:t>
      </w:r>
    </w:p>
    <w:p w:rsidR="000D36AC" w:rsidRPr="00D67F3A" w:rsidRDefault="000D36A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Chủ tịch Hồ Chí Minh </w:t>
      </w:r>
      <w:r w:rsidR="00067F4C" w:rsidRPr="00D67F3A">
        <w:rPr>
          <w:rFonts w:asciiTheme="majorHAnsi" w:eastAsia="Times New Roman" w:hAnsiTheme="majorHAnsi" w:cstheme="majorHAnsi"/>
          <w:sz w:val="28"/>
          <w:szCs w:val="28"/>
        </w:rPr>
        <w:t>yêu cầu cán bộ lãnh đạo phải</w:t>
      </w:r>
      <w:r w:rsidRPr="00D67F3A">
        <w:rPr>
          <w:rFonts w:asciiTheme="majorHAnsi" w:eastAsia="Times New Roman" w:hAnsiTheme="majorHAnsi" w:cstheme="majorHAnsi"/>
          <w:sz w:val="28"/>
          <w:szCs w:val="28"/>
        </w:rPr>
        <w:t xml:space="preserve"> “gom góp mọi ý kiến rời rạc, lẻ tẻ của quần chúng, rồi phân tích nó, nghiên cứu nó, sắp đặt nó thành </w:t>
      </w:r>
      <w:r w:rsidRPr="00D67F3A">
        <w:rPr>
          <w:rFonts w:asciiTheme="majorHAnsi" w:eastAsia="Times New Roman" w:hAnsiTheme="majorHAnsi" w:cstheme="majorHAnsi"/>
          <w:sz w:val="28"/>
          <w:szCs w:val="28"/>
        </w:rPr>
        <w:lastRenderedPageBreak/>
        <w:t>những ý kiến có hệ thống.Rồi đem nó tuyên truyền, giải thích cho quần chúng, làm nó thành ý kiến của quần chúng, và làm cho quần chúng giữ vững và thực hành ý kiến đó.Đồng thời nhân lúc quần chúng thực hành, ta xem xét lại, coi ý kiến đó đúng hay không.Rồi lại tập trung ý kiến của quần chúng, phát triển những ưu điểm, sửa chữa những khuyết điểm, tuyên truyền, giải thích, làm cho quần chúng giữ vững và thực hành.</w:t>
      </w:r>
    </w:p>
    <w:p w:rsidR="000D36AC" w:rsidRPr="00D67F3A" w:rsidRDefault="000D36A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Cứ như thế mãi thì lần sau chắc đúng mực hơn, hoạt bát hơn, đầy đủ hơn lần trước.</w:t>
      </w:r>
    </w:p>
    <w:p w:rsidR="000D36AC" w:rsidRPr="00D67F3A" w:rsidRDefault="000D36A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Đó là cách lãnh đạo cực kỳ tốt”</w:t>
      </w:r>
      <w:r w:rsidR="00BA6AE0" w:rsidRPr="00D67F3A">
        <w:rPr>
          <w:rStyle w:val="FootnoteReference"/>
          <w:rFonts w:asciiTheme="majorHAnsi" w:eastAsia="Times New Roman" w:hAnsiTheme="majorHAnsi" w:cstheme="majorHAnsi"/>
          <w:sz w:val="28"/>
          <w:szCs w:val="28"/>
        </w:rPr>
        <w:footnoteReference w:customMarkFollows="1" w:id="17"/>
        <w:t>1</w:t>
      </w:r>
      <w:r w:rsidRPr="00D67F3A">
        <w:rPr>
          <w:rFonts w:asciiTheme="majorHAnsi" w:eastAsia="Times New Roman" w:hAnsiTheme="majorHAnsi" w:cstheme="majorHAnsi"/>
          <w:sz w:val="28"/>
          <w:szCs w:val="28"/>
        </w:rPr>
        <w:t>.</w:t>
      </w:r>
    </w:p>
    <w:p w:rsidR="000D36AC" w:rsidRPr="00D67F3A" w:rsidRDefault="000D36AC"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Trong công tác xây dựng, chỉnh đốn Đảng, cải cách tổ chức</w:t>
      </w:r>
      <w:r w:rsidR="00E170D2"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bộ máy nhà nước và nhiều công việc khác, cần phải thực hành cách liên kết sự lãnh đạo với quần chúng và liên kết chính sách chung với sự chỉ đạo riêng, tức là vận dụng quan điểm, đường lối chung phù hợp với từng hoàn cảnh cụ thể.Theo Người, như vậy mới thật là biết lãnh đạo, quản lý.</w:t>
      </w:r>
    </w:p>
    <w:p w:rsidR="00712FB1" w:rsidRPr="00D67F3A" w:rsidRDefault="00712FB1"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Phong cách lãnh đạo dân chủ thì phải dựa vào quần chúng</w:t>
      </w:r>
      <w:r w:rsidR="00295368"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là cán bộ lãnh đạo, nhất là người đứng đầu không được quan liêu, hách dịch, coi thường quần chúng nhân dân. Phải biết đời sống thực của nhân dân như thế nào, khả năng thực của nhân dân ra sao? Họ đang nghĩ và đang mong muốn những gì? Mỗi lời nói, mỗi việc làm của người cán bộ phải phù hợp với quần chúng, phản ánh đúng được khát vọng của quần chúng. Cán bộ phải biết được những băn khoăn trăn trở của dân để kịp thời uốn nắn và tháo gỡ cùng dân. </w:t>
      </w:r>
    </w:p>
    <w:p w:rsidR="00712FB1" w:rsidRPr="00D67F3A" w:rsidRDefault="00712FB1" w:rsidP="00946229">
      <w:pPr>
        <w:pStyle w:val="Bodytext20"/>
        <w:shd w:val="clear" w:color="auto" w:fill="auto"/>
        <w:spacing w:beforeLines="20" w:before="48" w:afterLines="20" w:after="48" w:line="380" w:lineRule="exact"/>
        <w:ind w:firstLine="680"/>
        <w:jc w:val="both"/>
        <w:rPr>
          <w:rFonts w:asciiTheme="majorHAnsi" w:hAnsiTheme="majorHAnsi" w:cstheme="majorHAnsi"/>
          <w:sz w:val="28"/>
          <w:szCs w:val="28"/>
        </w:rPr>
      </w:pPr>
      <w:r w:rsidRPr="00D67F3A">
        <w:rPr>
          <w:rFonts w:asciiTheme="majorHAnsi" w:hAnsiTheme="majorHAnsi" w:cstheme="majorHAnsi"/>
          <w:sz w:val="28"/>
          <w:szCs w:val="28"/>
        </w:rPr>
        <w:t>Người phê bình cách lãnh đạo của một số cán bộ không dân chủ, dẫn đến tình trạng người có ý kiến không dám nói, người muốn phê bình không dám phê bình, làm cho cấp trên cấp dưới cách biệt nhau, quần chúng với Đảng xa rời nhau, không còn sáng kiến, không còn hăng hái trong khi làm việc. Người chỉ rõ: “Người lãnh đạo muốn biết rõ ưu điểm và khuyết điểm của mình, muốn biết công tác của mình tốt hay xấu, không gì bằng khuyên cán bộ mình mạnh bạo đề ra ý kiến và phê bình. Như thế chẳng những không phạm gì đến uy tín của người lãnh đạo mà lại tỏ ra dân chủ thật thà trong Đảng.</w:t>
      </w:r>
    </w:p>
    <w:p w:rsidR="00712FB1" w:rsidRPr="00D67F3A" w:rsidRDefault="00712FB1" w:rsidP="00946229">
      <w:pPr>
        <w:pStyle w:val="Bodytext20"/>
        <w:shd w:val="clear" w:color="auto" w:fill="auto"/>
        <w:spacing w:beforeLines="20" w:before="48" w:afterLines="20" w:after="48" w:line="380" w:lineRule="exact"/>
        <w:ind w:firstLine="680"/>
        <w:jc w:val="both"/>
        <w:rPr>
          <w:rFonts w:asciiTheme="majorHAnsi" w:hAnsiTheme="majorHAnsi" w:cstheme="majorHAnsi"/>
          <w:sz w:val="28"/>
          <w:szCs w:val="28"/>
        </w:rPr>
      </w:pPr>
      <w:r w:rsidRPr="00D67F3A">
        <w:rPr>
          <w:rFonts w:asciiTheme="majorHAnsi" w:hAnsiTheme="majorHAnsi" w:cstheme="majorHAnsi"/>
          <w:sz w:val="28"/>
          <w:szCs w:val="28"/>
        </w:rPr>
        <w:t>Nếu cán bộ không nói năng, không đề ý kiến, không phê bình, thậm chí tâng bốc mình, thế là một hiện tượng rất xấu. Vì không phải họ không có gì nói, nhưng vì họ không dám nói, họ sợ. Thế là mất hết dân chủ trong Đảng. Thế là nội bộ của Đảng âm u, cán bộ trở nên những cái máy, trong lòng uất ức, không dám nói, do uất ức mà hóa ra oán ghét, chán nản”.</w:t>
      </w:r>
    </w:p>
    <w:p w:rsidR="00712FB1" w:rsidRPr="00D67F3A" w:rsidRDefault="00712FB1" w:rsidP="00946229">
      <w:pPr>
        <w:widowControl w:val="0"/>
        <w:spacing w:beforeLines="20" w:before="48" w:afterLines="20" w:after="48" w:line="380" w:lineRule="exact"/>
        <w:ind w:firstLine="720"/>
        <w:jc w:val="both"/>
        <w:rPr>
          <w:rFonts w:asciiTheme="majorHAnsi" w:hAnsiTheme="majorHAnsi" w:cstheme="majorHAnsi"/>
          <w:sz w:val="28"/>
          <w:szCs w:val="28"/>
        </w:rPr>
      </w:pPr>
      <w:r w:rsidRPr="00D67F3A">
        <w:rPr>
          <w:rFonts w:asciiTheme="majorHAnsi" w:hAnsiTheme="majorHAnsi" w:cstheme="majorHAnsi"/>
          <w:sz w:val="28"/>
          <w:szCs w:val="28"/>
        </w:rPr>
        <w:t xml:space="preserve">Người đòi hỏi phải có phong cách làm việc thực sự dân chủ chứ không phải giả tạo, hình thức để che lấp ý đồ xấu của cá nhân. Bởi vì mọi sự giả tạo đều làm </w:t>
      </w:r>
      <w:r w:rsidRPr="00D67F3A">
        <w:rPr>
          <w:rFonts w:asciiTheme="majorHAnsi" w:hAnsiTheme="majorHAnsi" w:cstheme="majorHAnsi"/>
          <w:sz w:val="28"/>
          <w:szCs w:val="28"/>
        </w:rPr>
        <w:lastRenderedPageBreak/>
        <w:t>suy yếu, thậm chí phá vỡ tập thể, mọi thói hình thức chủ nghĩa sớm muộn sẽ làm xói mòn, thậm chí triệt tiêu dân chủ.</w:t>
      </w:r>
    </w:p>
    <w:p w:rsidR="00712FB1" w:rsidRPr="00D67F3A" w:rsidRDefault="008076F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Cán bộ lãnh đạo, nhất là những người đứng đầu, là người có trọng trách trong một tập thể</w:t>
      </w:r>
      <w:r w:rsidR="005E6760" w:rsidRPr="00D67F3A">
        <w:rPr>
          <w:rFonts w:asciiTheme="majorHAnsi" w:eastAsia="Times New Roman" w:hAnsiTheme="majorHAnsi" w:cstheme="majorHAnsi"/>
          <w:sz w:val="28"/>
          <w:szCs w:val="28"/>
        </w:rPr>
        <w:t>,</w:t>
      </w:r>
      <w:r w:rsidR="008534FE" w:rsidRPr="00D67F3A">
        <w:rPr>
          <w:rFonts w:asciiTheme="majorHAnsi" w:eastAsia="Times New Roman" w:hAnsiTheme="majorHAnsi" w:cstheme="majorHAnsi"/>
          <w:sz w:val="28"/>
          <w:szCs w:val="28"/>
        </w:rPr>
        <w:t xml:space="preserve"> vừa phải thực hành dân chủ, lắng nghe ý kiến của tập thể, đồng thời,</w:t>
      </w:r>
      <w:r w:rsidR="005E6760" w:rsidRPr="00D67F3A">
        <w:rPr>
          <w:rFonts w:asciiTheme="majorHAnsi" w:eastAsia="Times New Roman" w:hAnsiTheme="majorHAnsi" w:cstheme="majorHAnsi"/>
          <w:sz w:val="28"/>
          <w:szCs w:val="28"/>
        </w:rPr>
        <w:t xml:space="preserve"> phải quyết đoán, nhận thức đầy đủ trách nhiệm và</w:t>
      </w:r>
      <w:r w:rsidR="00336AAF" w:rsidRPr="00D67F3A">
        <w:rPr>
          <w:rFonts w:asciiTheme="majorHAnsi" w:eastAsia="Times New Roman" w:hAnsiTheme="majorHAnsi" w:cstheme="majorHAnsi"/>
          <w:sz w:val="28"/>
          <w:szCs w:val="28"/>
        </w:rPr>
        <w:t xml:space="preserve"> dám ra quyết định, dám làm,</w:t>
      </w:r>
      <w:r w:rsidR="005E6760" w:rsidRPr="00D67F3A">
        <w:rPr>
          <w:rFonts w:asciiTheme="majorHAnsi" w:eastAsia="Times New Roman" w:hAnsiTheme="majorHAnsi" w:cstheme="majorHAnsi"/>
          <w:sz w:val="28"/>
          <w:szCs w:val="28"/>
        </w:rPr>
        <w:t xml:space="preserve"> dám chịu trách nhiệm</w:t>
      </w:r>
      <w:r w:rsidRPr="00D67F3A">
        <w:rPr>
          <w:rFonts w:asciiTheme="majorHAnsi" w:eastAsia="Times New Roman" w:hAnsiTheme="majorHAnsi" w:cstheme="majorHAnsi"/>
          <w:sz w:val="28"/>
          <w:szCs w:val="28"/>
        </w:rPr>
        <w:t xml:space="preserve">. </w:t>
      </w:r>
      <w:r w:rsidR="008534FE" w:rsidRPr="00D67F3A">
        <w:rPr>
          <w:rFonts w:asciiTheme="majorHAnsi" w:eastAsia="Times New Roman" w:hAnsiTheme="majorHAnsi" w:cstheme="majorHAnsi"/>
          <w:sz w:val="28"/>
          <w:szCs w:val="28"/>
        </w:rPr>
        <w:t>Đây cũng chính là việc thực hiện nghiêm</w:t>
      </w:r>
      <w:r w:rsidRPr="00D67F3A">
        <w:rPr>
          <w:rFonts w:asciiTheme="majorHAnsi" w:eastAsia="Times New Roman" w:hAnsiTheme="majorHAnsi" w:cstheme="majorHAnsi"/>
          <w:sz w:val="28"/>
          <w:szCs w:val="28"/>
        </w:rPr>
        <w:t xml:space="preserve"> nguyên tắc “tập thể lãnh đạo, cá nhân phụ trách”. </w:t>
      </w:r>
    </w:p>
    <w:p w:rsidR="008076F4" w:rsidRPr="00D67F3A" w:rsidRDefault="008076F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Theo Hồ Chí Minh, một người dù tài giỏi đến đâu cũng không thể nắm được hết mọi mặt của một vấn đề, cũng không thể biết hết được mọi việc trong đơn vị cũng như đời sống xã hội. Cho nên, cần phải có cách làm việc tập thể để phát huy được trí tuệ của tập thể, của đông đảo quần chúng nhân dân nhằm hoàn thành sự nghiệp của một tập thể, một đơn vị hay địa phương mà</w:t>
      </w:r>
      <w:r w:rsidR="00F043E9" w:rsidRPr="00D67F3A">
        <w:rPr>
          <w:rFonts w:asciiTheme="majorHAnsi" w:eastAsia="Times New Roman" w:hAnsiTheme="majorHAnsi" w:cstheme="majorHAnsi"/>
          <w:sz w:val="28"/>
          <w:szCs w:val="28"/>
        </w:rPr>
        <w:t xml:space="preserve"> nếu</w:t>
      </w:r>
      <w:r w:rsidRPr="00D67F3A">
        <w:rPr>
          <w:rFonts w:asciiTheme="majorHAnsi" w:eastAsia="Times New Roman" w:hAnsiTheme="majorHAnsi" w:cstheme="majorHAnsi"/>
          <w:sz w:val="28"/>
          <w:szCs w:val="28"/>
        </w:rPr>
        <w:t xml:space="preserve"> chỉ riêng người cán bộ lãnh đạo, quản lý</w:t>
      </w:r>
      <w:r w:rsidR="00F043E9" w:rsidRPr="00D67F3A">
        <w:rPr>
          <w:rFonts w:asciiTheme="majorHAnsi" w:eastAsia="Times New Roman" w:hAnsiTheme="majorHAnsi" w:cstheme="majorHAnsi"/>
          <w:sz w:val="28"/>
          <w:szCs w:val="28"/>
        </w:rPr>
        <w:t xml:space="preserve"> thì</w:t>
      </w:r>
      <w:r w:rsidRPr="00D67F3A">
        <w:rPr>
          <w:rFonts w:asciiTheme="majorHAnsi" w:eastAsia="Times New Roman" w:hAnsiTheme="majorHAnsi" w:cstheme="majorHAnsi"/>
          <w:sz w:val="28"/>
          <w:szCs w:val="28"/>
        </w:rPr>
        <w:t xml:space="preserve"> không làm nổi. Tập thể lãnh đạo là dân chủ.</w:t>
      </w:r>
    </w:p>
    <w:p w:rsidR="008076F4" w:rsidRPr="00D67F3A" w:rsidRDefault="008076F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Cá nhân phụ trách là nêu cao trách nhiệm của người lãnh đạo, người quản lý. Có ý thức tập thể cao, tạo ra bầu không khí làm việc dân chủ, tôn trọng và lắng nghe ý kiến tập thể, phát huy trí tuệ tập thể, nhưng không có tính quyết đoán, không dám chịu trách nhiệm cá nhân trước tập thể, thì không thể có những quyết định kịp thời, đáp ứng yêu cầu và công việc cũng không thể tiến triển được. Chủ tịch Hồ Chí Minh lưu ý các cán bộ lãnh đạo, quản lý rằng: “Những việc bình thường, một người có thể giải quyết đúng, thì người phụ trách cứ cẩn thận giải quyết đi. Những việc quan trọng mới cần tập thể quyết định”</w:t>
      </w:r>
      <w:r w:rsidR="0040134B" w:rsidRPr="00D67F3A">
        <w:rPr>
          <w:rStyle w:val="FootnoteReference"/>
          <w:rFonts w:asciiTheme="majorHAnsi" w:eastAsia="Times New Roman" w:hAnsiTheme="majorHAnsi" w:cstheme="majorHAnsi"/>
          <w:sz w:val="28"/>
          <w:szCs w:val="28"/>
        </w:rPr>
        <w:footnoteReference w:customMarkFollows="1" w:id="18"/>
        <w:t>1</w:t>
      </w:r>
      <w:r w:rsidRPr="00D67F3A">
        <w:rPr>
          <w:rFonts w:asciiTheme="majorHAnsi" w:eastAsia="Times New Roman" w:hAnsiTheme="majorHAnsi" w:cstheme="majorHAnsi"/>
          <w:sz w:val="28"/>
          <w:szCs w:val="28"/>
        </w:rPr>
        <w:t>.</w:t>
      </w:r>
    </w:p>
    <w:p w:rsidR="008076F4" w:rsidRPr="00D67F3A" w:rsidRDefault="008076F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Theo Hồ Chí Minh, trách nhiệm của người đứng đầu phải được đề cao, đôi khi mang tính quyết định đến hiệu quả công việc. Phong cách làm việc của người cán bộ lãnh đạo, quản lý đúng đắn là phải kết hợp thống nhất giữa cách làm việc dân chủ, tập thể với tính quyết đoán, dám chịu trách nhiệm cá nhân trước tập thể, kịp thời đưa ra những quyết định đúng. Trong những thời điểm quyết định, người lãnh đạo, quản lý phải dám nghĩ, dám làm, dám quyết… điều đó liên quan trực tiếp đến việc tận dụng được thời cơ. Người từngdạy: “Lạc nước hai xe đành bỏ phí.Gặp thời một tốt cũng thành công”</w:t>
      </w:r>
      <w:r w:rsidR="0040134B" w:rsidRPr="00D67F3A">
        <w:rPr>
          <w:rStyle w:val="FootnoteReference"/>
          <w:rFonts w:asciiTheme="majorHAnsi" w:eastAsia="Times New Roman" w:hAnsiTheme="majorHAnsi" w:cstheme="majorHAnsi"/>
          <w:sz w:val="28"/>
          <w:szCs w:val="28"/>
        </w:rPr>
        <w:footnoteReference w:customMarkFollows="1" w:id="19"/>
        <w:t>2</w:t>
      </w:r>
      <w:r w:rsidRPr="00D67F3A">
        <w:rPr>
          <w:rFonts w:asciiTheme="majorHAnsi" w:eastAsia="Times New Roman" w:hAnsiTheme="majorHAnsi" w:cstheme="majorHAnsi"/>
          <w:sz w:val="28"/>
          <w:szCs w:val="28"/>
        </w:rPr>
        <w:t>.</w:t>
      </w:r>
    </w:p>
    <w:p w:rsidR="008076F4" w:rsidRPr="00D67F3A" w:rsidRDefault="008076F4"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Kết hợp tập thể lãnh đạo với cá nhân phụ trách, thực hiện trách nhiệm của người lãnh đạo, người đứng đầu để khắc phục những hiện tượng coi thường tập thể, hoặc</w:t>
      </w:r>
      <w:r w:rsidR="00950BA0" w:rsidRPr="00D67F3A">
        <w:rPr>
          <w:rFonts w:asciiTheme="majorHAnsi" w:eastAsia="Times New Roman" w:hAnsiTheme="majorHAnsi" w:cstheme="majorHAnsi"/>
          <w:sz w:val="28"/>
          <w:szCs w:val="28"/>
        </w:rPr>
        <w:t xml:space="preserve"> ngược lại,</w:t>
      </w:r>
      <w:r w:rsidRPr="00D67F3A">
        <w:rPr>
          <w:rFonts w:asciiTheme="majorHAnsi" w:eastAsia="Times New Roman" w:hAnsiTheme="majorHAnsi" w:cstheme="majorHAnsi"/>
          <w:sz w:val="28"/>
          <w:szCs w:val="28"/>
        </w:rPr>
        <w:t xml:space="preserve"> dựa dẫm, ỷ lại</w:t>
      </w:r>
      <w:r w:rsidR="00F043E9" w:rsidRPr="00D67F3A">
        <w:rPr>
          <w:rFonts w:asciiTheme="majorHAnsi" w:eastAsia="Times New Roman" w:hAnsiTheme="majorHAnsi" w:cstheme="majorHAnsi"/>
          <w:sz w:val="28"/>
          <w:szCs w:val="28"/>
        </w:rPr>
        <w:t xml:space="preserve"> vào</w:t>
      </w:r>
      <w:r w:rsidRPr="00D67F3A">
        <w:rPr>
          <w:rFonts w:asciiTheme="majorHAnsi" w:eastAsia="Times New Roman" w:hAnsiTheme="majorHAnsi" w:cstheme="majorHAnsi"/>
          <w:sz w:val="28"/>
          <w:szCs w:val="28"/>
        </w:rPr>
        <w:t xml:space="preserve"> tập thể, không dám quyết đoán, không nêu cao trách nhiệm cá nhân… làm trì trệ, suy yếu năng lực lãnh đạo, hiệu quả quản lý của người cán bộ lãnh đạo. </w:t>
      </w:r>
    </w:p>
    <w:p w:rsidR="00712FB1" w:rsidRPr="00D67F3A" w:rsidRDefault="00712FB1" w:rsidP="00946229">
      <w:pPr>
        <w:widowControl w:val="0"/>
        <w:spacing w:beforeLines="20" w:before="48" w:afterLines="20" w:after="48" w:line="380" w:lineRule="exact"/>
        <w:ind w:firstLine="720"/>
        <w:jc w:val="both"/>
        <w:rPr>
          <w:rFonts w:asciiTheme="majorHAnsi" w:eastAsia="Times New Roman" w:hAnsiTheme="majorHAnsi" w:cstheme="majorHAnsi"/>
          <w:b/>
          <w:sz w:val="28"/>
          <w:szCs w:val="28"/>
        </w:rPr>
      </w:pPr>
      <w:r w:rsidRPr="00D67F3A">
        <w:rPr>
          <w:rFonts w:asciiTheme="majorHAnsi" w:eastAsia="Times New Roman" w:hAnsiTheme="majorHAnsi" w:cstheme="majorHAnsi"/>
          <w:b/>
          <w:sz w:val="28"/>
          <w:szCs w:val="28"/>
        </w:rPr>
        <w:t>2. Phong cách lãnh đạo sâu sát</w:t>
      </w:r>
    </w:p>
    <w:p w:rsidR="00712FB1" w:rsidRPr="00D67F3A" w:rsidRDefault="00712FB1" w:rsidP="00992C98">
      <w:pPr>
        <w:widowControl w:val="0"/>
        <w:shd w:val="clear" w:color="auto" w:fill="FFFFFF"/>
        <w:spacing w:beforeLines="100" w:before="240" w:afterLines="20" w:after="48" w:line="380" w:lineRule="exact"/>
        <w:ind w:firstLine="567"/>
        <w:jc w:val="both"/>
        <w:rPr>
          <w:rFonts w:asciiTheme="majorHAnsi" w:hAnsiTheme="majorHAnsi" w:cstheme="majorHAnsi"/>
          <w:sz w:val="28"/>
          <w:szCs w:val="28"/>
        </w:rPr>
      </w:pPr>
      <w:r w:rsidRPr="00D67F3A">
        <w:rPr>
          <w:rFonts w:asciiTheme="majorHAnsi" w:hAnsiTheme="majorHAnsi" w:cstheme="majorHAnsi"/>
          <w:sz w:val="28"/>
          <w:szCs w:val="28"/>
        </w:rPr>
        <w:lastRenderedPageBreak/>
        <w:t xml:space="preserve">Trong thực tiễn, Hồ Chí Minh là tấm gương sáng về phong cách lãnh đạo sâu sát. Theo tài liệu thống kê của Bảo tàng Hồ Chí Minh, chỉ tính trong 10 năm xây dựng chủ nghĩa xã hội ở miền Bắc (1955-1965), không quản tuổi cao, công việc bề bộn, Người đã thực hiện hơn 700 lượt đi thăm các địa phương, công trường, xí nghiệp, hợp tác xã, đơn vị bộ đội…, từ miền núi đến hải đảo, để thăm hỏi chiến sĩ và đồng bào, xem xét tình hình, kiểm tra công việc. Tính ra mỗi năm, có hơn 60 lượt Người đi xuống cơ sở, mỗi tháng có khoảng 6 lần </w:t>
      </w:r>
      <w:r w:rsidR="00F043E9" w:rsidRPr="00D67F3A">
        <w:rPr>
          <w:rFonts w:asciiTheme="majorHAnsi" w:hAnsiTheme="majorHAnsi" w:cstheme="majorHAnsi"/>
          <w:sz w:val="28"/>
          <w:szCs w:val="28"/>
        </w:rPr>
        <w:t xml:space="preserve">Người </w:t>
      </w:r>
      <w:r w:rsidRPr="00D67F3A">
        <w:rPr>
          <w:rFonts w:asciiTheme="majorHAnsi" w:hAnsiTheme="majorHAnsi" w:cstheme="majorHAnsi"/>
          <w:sz w:val="28"/>
          <w:szCs w:val="28"/>
        </w:rPr>
        <w:t>gặp gỡ quần chúng.</w:t>
      </w:r>
      <w:r w:rsidR="00F043E9" w:rsidRPr="00D67F3A">
        <w:rPr>
          <w:rFonts w:asciiTheme="majorHAnsi" w:hAnsiTheme="majorHAnsi" w:cstheme="majorHAnsi"/>
          <w:sz w:val="28"/>
          <w:szCs w:val="28"/>
        </w:rPr>
        <w:t xml:space="preserve"> </w:t>
      </w:r>
      <w:r w:rsidRPr="00D67F3A">
        <w:rPr>
          <w:rFonts w:asciiTheme="majorHAnsi" w:hAnsiTheme="majorHAnsi" w:cstheme="majorHAnsi"/>
          <w:sz w:val="28"/>
          <w:szCs w:val="28"/>
        </w:rPr>
        <w:t>Ngoài ra, hằng ngày qua đọc báo, đọc thư của nhân dân gửi lên, thấy có những ý kiến hay, cần tiếp thu, những việc gấp cần giải quyết, Người đều dùng bút đỏ đóng khung lại, chuyển tới các cơ quan có trách nhiệm, yêu cầu nghiên cứu và giải quyết.</w:t>
      </w:r>
    </w:p>
    <w:p w:rsidR="00712FB1" w:rsidRPr="00D67F3A" w:rsidRDefault="00950BA0" w:rsidP="00992C98">
      <w:pPr>
        <w:widowControl w:val="0"/>
        <w:spacing w:beforeLines="100" w:before="240"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Lãnh đạo sâu sát sẽ nâng cao được</w:t>
      </w:r>
      <w:r w:rsidR="00712FB1" w:rsidRPr="00D67F3A">
        <w:rPr>
          <w:rFonts w:asciiTheme="majorHAnsi" w:eastAsia="Times New Roman" w:hAnsiTheme="majorHAnsi" w:cstheme="majorHAnsi"/>
          <w:sz w:val="28"/>
          <w:szCs w:val="28"/>
        </w:rPr>
        <w:t xml:space="preserve"> tính</w:t>
      </w:r>
      <w:r w:rsidRPr="00D67F3A">
        <w:rPr>
          <w:rFonts w:asciiTheme="majorHAnsi" w:eastAsia="Times New Roman" w:hAnsiTheme="majorHAnsi" w:cstheme="majorHAnsi"/>
          <w:sz w:val="28"/>
          <w:szCs w:val="28"/>
        </w:rPr>
        <w:t xml:space="preserve"> khách quan,</w:t>
      </w:r>
      <w:r w:rsidR="00712FB1" w:rsidRPr="00D67F3A">
        <w:rPr>
          <w:rFonts w:asciiTheme="majorHAnsi" w:eastAsia="Times New Roman" w:hAnsiTheme="majorHAnsi" w:cstheme="majorHAnsi"/>
          <w:sz w:val="28"/>
          <w:szCs w:val="28"/>
        </w:rPr>
        <w:t xml:space="preserve"> minh bạch, </w:t>
      </w:r>
      <w:r w:rsidR="00200F05" w:rsidRPr="00D67F3A">
        <w:rPr>
          <w:rFonts w:asciiTheme="majorHAnsi" w:eastAsia="Times New Roman" w:hAnsiTheme="majorHAnsi" w:cstheme="majorHAnsi"/>
          <w:sz w:val="28"/>
          <w:szCs w:val="28"/>
        </w:rPr>
        <w:t xml:space="preserve">tăng cường được công tác kiểm </w:t>
      </w:r>
      <w:r w:rsidRPr="00D67F3A">
        <w:rPr>
          <w:rFonts w:asciiTheme="majorHAnsi" w:eastAsia="Times New Roman" w:hAnsiTheme="majorHAnsi" w:cstheme="majorHAnsi"/>
          <w:sz w:val="28"/>
          <w:szCs w:val="28"/>
        </w:rPr>
        <w:t>tra, giám sát, từ đó</w:t>
      </w:r>
      <w:r w:rsidR="00712FB1" w:rsidRPr="00D67F3A">
        <w:rPr>
          <w:rFonts w:asciiTheme="majorHAnsi" w:eastAsia="Times New Roman" w:hAnsiTheme="majorHAnsi" w:cstheme="majorHAnsi"/>
          <w:sz w:val="28"/>
          <w:szCs w:val="28"/>
        </w:rPr>
        <w:t xml:space="preserve"> kiểm soát tốt</w:t>
      </w:r>
      <w:r w:rsidRPr="00D67F3A">
        <w:rPr>
          <w:rFonts w:asciiTheme="majorHAnsi" w:eastAsia="Times New Roman" w:hAnsiTheme="majorHAnsi" w:cstheme="majorHAnsi"/>
          <w:sz w:val="28"/>
          <w:szCs w:val="28"/>
        </w:rPr>
        <w:t xml:space="preserve"> hơn đối với việc thực thi</w:t>
      </w:r>
      <w:r w:rsidR="00712FB1" w:rsidRPr="00D67F3A">
        <w:rPr>
          <w:rFonts w:asciiTheme="majorHAnsi" w:eastAsia="Times New Roman" w:hAnsiTheme="majorHAnsi" w:cstheme="majorHAnsi"/>
          <w:sz w:val="28"/>
          <w:szCs w:val="28"/>
        </w:rPr>
        <w:t xml:space="preserve"> quyền lực, kiểm tra, giám sát</w:t>
      </w:r>
      <w:r w:rsidR="00200F05" w:rsidRPr="00D67F3A">
        <w:rPr>
          <w:rFonts w:asciiTheme="majorHAnsi" w:eastAsia="Times New Roman" w:hAnsiTheme="majorHAnsi" w:cstheme="majorHAnsi"/>
          <w:sz w:val="28"/>
          <w:szCs w:val="28"/>
        </w:rPr>
        <w:t xml:space="preserve"> chặt chẽ</w:t>
      </w:r>
      <w:r w:rsidR="00F043E9" w:rsidRPr="00D67F3A">
        <w:rPr>
          <w:rFonts w:asciiTheme="majorHAnsi" w:eastAsia="Times New Roman" w:hAnsiTheme="majorHAnsi" w:cstheme="majorHAnsi"/>
          <w:sz w:val="28"/>
          <w:szCs w:val="28"/>
        </w:rPr>
        <w:t xml:space="preserve"> </w:t>
      </w:r>
      <w:r w:rsidR="00200F05" w:rsidRPr="00D67F3A">
        <w:rPr>
          <w:rFonts w:asciiTheme="majorHAnsi" w:eastAsia="Times New Roman" w:hAnsiTheme="majorHAnsi" w:cstheme="majorHAnsi"/>
          <w:sz w:val="28"/>
          <w:szCs w:val="28"/>
        </w:rPr>
        <w:t>việc sử dụng</w:t>
      </w:r>
      <w:r w:rsidR="00712FB1" w:rsidRPr="00D67F3A">
        <w:rPr>
          <w:rFonts w:asciiTheme="majorHAnsi" w:eastAsia="Times New Roman" w:hAnsiTheme="majorHAnsi" w:cstheme="majorHAnsi"/>
          <w:sz w:val="28"/>
          <w:szCs w:val="28"/>
        </w:rPr>
        <w:t xml:space="preserve"> tài sản của Nhà nước, của nhân dân</w:t>
      </w:r>
      <w:r w:rsidR="00200F05" w:rsidRPr="00D67F3A">
        <w:rPr>
          <w:rFonts w:asciiTheme="majorHAnsi" w:eastAsia="Times New Roman" w:hAnsiTheme="majorHAnsi" w:cstheme="majorHAnsi"/>
          <w:sz w:val="28"/>
          <w:szCs w:val="28"/>
        </w:rPr>
        <w:t>, góp phần phòng chống tham nhũng có hiệu quả</w:t>
      </w:r>
      <w:r w:rsidR="00712FB1"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Hồ Chí Minh yêu cầu d</w:t>
      </w:r>
      <w:r w:rsidR="00712FB1" w:rsidRPr="00D67F3A">
        <w:rPr>
          <w:rFonts w:asciiTheme="majorHAnsi" w:eastAsia="Times New Roman" w:hAnsiTheme="majorHAnsi" w:cstheme="majorHAnsi"/>
          <w:sz w:val="28"/>
          <w:szCs w:val="28"/>
        </w:rPr>
        <w:t xml:space="preserve">ựa vào quần chúng nhân dân để giám sát, kiểm tra, nhằm loại trừ các hành vi trục lợi, ăn cắp, tham ô, đục khoét, biến của công thành của riêng… </w:t>
      </w:r>
    </w:p>
    <w:p w:rsidR="00712FB1" w:rsidRPr="00D67F3A" w:rsidRDefault="00712FB1" w:rsidP="00992C98">
      <w:pPr>
        <w:widowControl w:val="0"/>
        <w:spacing w:beforeLines="100" w:before="240" w:afterLines="20" w:after="48" w:line="380" w:lineRule="exact"/>
        <w:ind w:firstLine="567"/>
        <w:jc w:val="both"/>
        <w:rPr>
          <w:rFonts w:asciiTheme="majorHAnsi" w:hAnsiTheme="majorHAnsi" w:cstheme="majorHAnsi"/>
          <w:sz w:val="28"/>
          <w:szCs w:val="28"/>
        </w:rPr>
      </w:pPr>
      <w:r w:rsidRPr="00D67F3A">
        <w:rPr>
          <w:rFonts w:asciiTheme="majorHAnsi" w:hAnsiTheme="majorHAnsi" w:cstheme="majorHAnsi"/>
          <w:sz w:val="28"/>
          <w:szCs w:val="28"/>
        </w:rPr>
        <w:t>Theo Hồ Chí Minh, sau khi nghị quyết đã được ban hành, phải tổ chức tốt việc thực hiện để nghị quyết đi vào cuộc sống. Điều đó gắn liền với công việc kiểm tra, giám sát. Muốn tốt, “phải đi tận nơi, xem tận chỗ”. Theo Người, sở dĩ sự thật còn bị bưng bít vì sự kiểm tra, giám sát của các ngành, các cấp, không nghiêm túc, chưa chặt chẽ.</w:t>
      </w:r>
    </w:p>
    <w:p w:rsidR="00712FB1" w:rsidRPr="00D67F3A" w:rsidRDefault="00712FB1" w:rsidP="00992C98">
      <w:pPr>
        <w:widowControl w:val="0"/>
        <w:spacing w:beforeLines="100" w:before="240" w:afterLines="20" w:after="48" w:line="380" w:lineRule="exact"/>
        <w:ind w:firstLine="567"/>
        <w:jc w:val="both"/>
        <w:rPr>
          <w:rFonts w:asciiTheme="majorHAnsi" w:hAnsiTheme="majorHAnsi" w:cstheme="majorHAnsi"/>
          <w:sz w:val="28"/>
          <w:szCs w:val="28"/>
        </w:rPr>
      </w:pPr>
      <w:r w:rsidRPr="00D67F3A">
        <w:rPr>
          <w:rFonts w:asciiTheme="majorHAnsi" w:hAnsiTheme="majorHAnsi" w:cstheme="majorHAnsi"/>
          <w:sz w:val="28"/>
          <w:szCs w:val="28"/>
        </w:rPr>
        <w:t xml:space="preserve">Sau kiểm tra, giám sát, thì cái sai cần khắc phục, sửa chữa ngay và cái đúng, cái tốt phải được động viên khen thưởng, kịp thời, vì khen thưởng đúng người, đúng việc, </w:t>
      </w:r>
      <w:r w:rsidR="003A49FB" w:rsidRPr="00D67F3A">
        <w:rPr>
          <w:rFonts w:asciiTheme="majorHAnsi" w:hAnsiTheme="majorHAnsi" w:cstheme="majorHAnsi"/>
          <w:sz w:val="28"/>
          <w:szCs w:val="28"/>
        </w:rPr>
        <w:t>đúng lúc</w:t>
      </w:r>
      <w:r w:rsidRPr="00D67F3A">
        <w:rPr>
          <w:rFonts w:asciiTheme="majorHAnsi" w:hAnsiTheme="majorHAnsi" w:cstheme="majorHAnsi"/>
          <w:sz w:val="28"/>
          <w:szCs w:val="28"/>
        </w:rPr>
        <w:t xml:space="preserve"> sẽ động viên, giáo dục, thúc đẩy </w:t>
      </w:r>
      <w:r w:rsidR="003A49FB" w:rsidRPr="00D67F3A">
        <w:rPr>
          <w:rFonts w:asciiTheme="majorHAnsi" w:hAnsiTheme="majorHAnsi" w:cstheme="majorHAnsi"/>
          <w:sz w:val="28"/>
          <w:szCs w:val="28"/>
        </w:rPr>
        <w:t>người lao động hăng say làm việc</w:t>
      </w:r>
      <w:r w:rsidRPr="00D67F3A">
        <w:rPr>
          <w:rFonts w:asciiTheme="majorHAnsi" w:hAnsiTheme="majorHAnsi" w:cstheme="majorHAnsi"/>
          <w:sz w:val="28"/>
          <w:szCs w:val="28"/>
        </w:rPr>
        <w:t>. Người yêu cầu nhanh chóng biểu dương những tấm gương người tốt, việc tốt, động viên khuyến khích bằng vật chất hoặc tinh thần, nhằm phát triển cái tốt để chống lại cái xấu, vì mục tiêu xây dựng con người mới, làm cho xã hội ngày một tiến bộ. Mỗi khi đọc trên báo chí, thấy tấm gương “người tốt, việc tốt” nào, nhất là những người đi đầu khởi xướng phong trào, Người liền cử cán bộ đi xác minh và tặng “Huy hiệu Bác Hồ” cho người có thành tích xứng đáng. Cả nước có khoảng 5.000 người đã được Chủ tịch Hồ Chí Minh tặng thưởng “Huy hiệu Bác Hồ” qua phong trào “Người tốt, việc tốt”. Những ai được nhận “Huy hiệu Bác Hồ” đều tự hào kể lại những mẩu chuyện cảm động khi nhận phần thưởng cao quý</w:t>
      </w:r>
      <w:r w:rsidR="003A3487" w:rsidRPr="00D67F3A">
        <w:rPr>
          <w:rFonts w:asciiTheme="majorHAnsi" w:hAnsiTheme="majorHAnsi" w:cstheme="majorHAnsi"/>
          <w:sz w:val="28"/>
          <w:szCs w:val="28"/>
        </w:rPr>
        <w:t xml:space="preserve"> này</w:t>
      </w:r>
      <w:r w:rsidRPr="00D67F3A">
        <w:rPr>
          <w:rFonts w:asciiTheme="majorHAnsi" w:hAnsiTheme="majorHAnsi" w:cstheme="majorHAnsi"/>
          <w:sz w:val="28"/>
          <w:szCs w:val="28"/>
        </w:rPr>
        <w:t>. Quan trọng hơn nữa, những phần thư</w:t>
      </w:r>
      <w:r w:rsidR="003A3487" w:rsidRPr="00D67F3A">
        <w:rPr>
          <w:rFonts w:asciiTheme="majorHAnsi" w:hAnsiTheme="majorHAnsi" w:cstheme="majorHAnsi"/>
          <w:sz w:val="28"/>
          <w:szCs w:val="28"/>
        </w:rPr>
        <w:t>ở</w:t>
      </w:r>
      <w:r w:rsidRPr="00D67F3A">
        <w:rPr>
          <w:rFonts w:asciiTheme="majorHAnsi" w:hAnsiTheme="majorHAnsi" w:cstheme="majorHAnsi"/>
          <w:sz w:val="28"/>
          <w:szCs w:val="28"/>
        </w:rPr>
        <w:t>ng đó, sau này trở thành bài học nêu gương cho các thế hệ con cháu họ.</w:t>
      </w:r>
    </w:p>
    <w:p w:rsidR="00712FB1" w:rsidRPr="00D67F3A" w:rsidRDefault="00712FB1" w:rsidP="00946229">
      <w:pPr>
        <w:widowControl w:val="0"/>
        <w:spacing w:beforeLines="20" w:before="48" w:afterLines="20" w:after="48" w:line="380" w:lineRule="exact"/>
        <w:ind w:firstLine="567"/>
        <w:jc w:val="both"/>
        <w:rPr>
          <w:rFonts w:asciiTheme="majorHAnsi" w:hAnsiTheme="majorHAnsi" w:cstheme="majorHAnsi"/>
          <w:sz w:val="28"/>
          <w:szCs w:val="28"/>
        </w:rPr>
      </w:pPr>
      <w:r w:rsidRPr="00D67F3A">
        <w:rPr>
          <w:rFonts w:asciiTheme="majorHAnsi" w:hAnsiTheme="majorHAnsi" w:cstheme="majorHAnsi"/>
          <w:sz w:val="28"/>
          <w:szCs w:val="28"/>
        </w:rPr>
        <w:lastRenderedPageBreak/>
        <w:t>Hồ Chí Minh từng yêu cầu: “Tôi ra lệnh cho Bộ Tổng tư lệnh mau chóng khen thưởng những đơn vị và những chiến sĩ đã lập nhiều chiến công oanh liệt”</w:t>
      </w:r>
      <w:r w:rsidRPr="00D67F3A">
        <w:rPr>
          <w:rStyle w:val="FootnoteReference"/>
          <w:rFonts w:asciiTheme="majorHAnsi" w:hAnsiTheme="majorHAnsi" w:cstheme="majorHAnsi"/>
          <w:sz w:val="28"/>
          <w:szCs w:val="28"/>
        </w:rPr>
        <w:footnoteReference w:customMarkFollows="1" w:id="20"/>
        <w:t>1</w:t>
      </w:r>
      <w:r w:rsidRPr="00D67F3A">
        <w:rPr>
          <w:rFonts w:asciiTheme="majorHAnsi" w:hAnsiTheme="majorHAnsi" w:cstheme="majorHAnsi"/>
          <w:sz w:val="28"/>
          <w:szCs w:val="28"/>
        </w:rPr>
        <w:t>. Trong “những việc cần phải làm ngay” gửi cán bộ, chiến sĩ tỉnh Hòa Bình, Lào Cai, Người nhắc nhở: “Xét kỹ và báo cáo những đơn vị và cá nhân có công trạng đặc biệt để Chính phủ khen thưởng”</w:t>
      </w:r>
      <w:r w:rsidRPr="00D67F3A">
        <w:rPr>
          <w:rFonts w:asciiTheme="majorHAnsi" w:hAnsiTheme="majorHAnsi" w:cstheme="majorHAnsi"/>
          <w:sz w:val="28"/>
          <w:szCs w:val="28"/>
          <w:vertAlign w:val="superscript"/>
        </w:rPr>
        <w:t>2</w:t>
      </w:r>
      <w:r w:rsidRPr="00D67F3A">
        <w:rPr>
          <w:rFonts w:asciiTheme="majorHAnsi" w:hAnsiTheme="majorHAnsi" w:cstheme="majorHAnsi"/>
          <w:sz w:val="28"/>
          <w:szCs w:val="28"/>
        </w:rPr>
        <w:t>, “vì khen thưởng khuyến khích rất nhiều, vì khen thưởng là tổng kết và phổ biến kinh nghiệm ra cho mọi ngành hoạt động”</w:t>
      </w:r>
      <w:r w:rsidRPr="00D67F3A">
        <w:rPr>
          <w:rStyle w:val="FootnoteReference"/>
          <w:rFonts w:asciiTheme="majorHAnsi" w:hAnsiTheme="majorHAnsi" w:cstheme="majorHAnsi"/>
          <w:sz w:val="28"/>
          <w:szCs w:val="28"/>
        </w:rPr>
        <w:footnoteReference w:customMarkFollows="1" w:id="21"/>
        <w:t>3</w:t>
      </w:r>
      <w:r w:rsidRPr="00D67F3A">
        <w:rPr>
          <w:rFonts w:asciiTheme="majorHAnsi" w:hAnsiTheme="majorHAnsi" w:cstheme="majorHAnsi"/>
          <w:sz w:val="28"/>
          <w:szCs w:val="28"/>
        </w:rPr>
        <w:t>, “vì khen thưởng cũng là một cách giáo dục và cổ động. Bộ đội, đồng bào có thành tích mà Trung ương, Chính phủ khen thưởng thì mới hăng hái hơn và những người chưa có thành tích sẽ thi đua tích cực. Từ trước đến nay địa phương rất ít báo cáo, bây giờ các cô, các chú phải tích cực làm”</w:t>
      </w:r>
      <w:r w:rsidRPr="00D67F3A">
        <w:rPr>
          <w:rFonts w:asciiTheme="majorHAnsi" w:hAnsiTheme="majorHAnsi" w:cstheme="majorHAnsi"/>
          <w:sz w:val="28"/>
          <w:szCs w:val="28"/>
          <w:vertAlign w:val="superscript"/>
        </w:rPr>
        <w:t>4</w:t>
      </w:r>
      <w:r w:rsidRPr="00D67F3A">
        <w:rPr>
          <w:rFonts w:asciiTheme="majorHAnsi" w:hAnsiTheme="majorHAnsi" w:cstheme="majorHAnsi"/>
          <w:sz w:val="28"/>
          <w:szCs w:val="28"/>
        </w:rPr>
        <w:t>.</w:t>
      </w:r>
    </w:p>
    <w:p w:rsidR="00200F05" w:rsidRPr="00D67F3A" w:rsidRDefault="00200F05" w:rsidP="00946229">
      <w:pPr>
        <w:widowControl w:val="0"/>
        <w:spacing w:beforeLines="20" w:before="48" w:afterLines="20" w:after="48" w:line="380" w:lineRule="exact"/>
        <w:ind w:firstLine="709"/>
        <w:jc w:val="both"/>
        <w:rPr>
          <w:rFonts w:asciiTheme="majorHAnsi" w:hAnsiTheme="majorHAnsi" w:cstheme="majorHAnsi"/>
          <w:bCs/>
          <w:sz w:val="28"/>
          <w:szCs w:val="28"/>
        </w:rPr>
      </w:pPr>
      <w:r w:rsidRPr="00D67F3A">
        <w:rPr>
          <w:rFonts w:asciiTheme="majorHAnsi" w:eastAsia="Times New Roman" w:hAnsiTheme="majorHAnsi" w:cstheme="majorHAnsi"/>
          <w:b/>
          <w:sz w:val="28"/>
          <w:szCs w:val="28"/>
        </w:rPr>
        <w:t>3. Khéo dùng người, trọng dụng người tài</w:t>
      </w:r>
    </w:p>
    <w:p w:rsidR="000D36AC" w:rsidRPr="00D67F3A" w:rsidRDefault="00712FB1" w:rsidP="00946229">
      <w:pPr>
        <w:widowControl w:val="0"/>
        <w:spacing w:beforeLines="20" w:before="48" w:afterLines="20" w:after="48" w:line="380" w:lineRule="exact"/>
        <w:ind w:firstLine="709"/>
        <w:jc w:val="both"/>
        <w:rPr>
          <w:rFonts w:asciiTheme="majorHAnsi" w:hAnsiTheme="majorHAnsi" w:cstheme="majorHAnsi"/>
          <w:sz w:val="28"/>
          <w:szCs w:val="28"/>
        </w:rPr>
      </w:pPr>
      <w:r w:rsidRPr="00D67F3A">
        <w:rPr>
          <w:rFonts w:asciiTheme="majorHAnsi" w:hAnsiTheme="majorHAnsi" w:cstheme="majorHAnsi"/>
          <w:bCs/>
          <w:sz w:val="28"/>
          <w:szCs w:val="28"/>
        </w:rPr>
        <w:t>Là người</w:t>
      </w:r>
      <w:r w:rsidR="006D0911" w:rsidRPr="00D67F3A">
        <w:rPr>
          <w:rFonts w:asciiTheme="majorHAnsi" w:hAnsiTheme="majorHAnsi" w:cstheme="majorHAnsi"/>
          <w:bCs/>
          <w:sz w:val="28"/>
          <w:szCs w:val="28"/>
        </w:rPr>
        <w:t xml:space="preserve"> lãnh đạo </w:t>
      </w:r>
      <w:r w:rsidRPr="00D67F3A">
        <w:rPr>
          <w:rFonts w:asciiTheme="majorHAnsi" w:hAnsiTheme="majorHAnsi" w:cstheme="majorHAnsi"/>
          <w:bCs/>
          <w:sz w:val="28"/>
          <w:szCs w:val="28"/>
        </w:rPr>
        <w:t>giỏi thì phải</w:t>
      </w:r>
      <w:r w:rsidR="006D0911" w:rsidRPr="00D67F3A">
        <w:rPr>
          <w:rFonts w:asciiTheme="majorHAnsi" w:hAnsiTheme="majorHAnsi" w:cstheme="majorHAnsi"/>
          <w:bCs/>
          <w:sz w:val="28"/>
          <w:szCs w:val="28"/>
        </w:rPr>
        <w:t xml:space="preserve"> k</w:t>
      </w:r>
      <w:r w:rsidR="000D36AC" w:rsidRPr="00D67F3A">
        <w:rPr>
          <w:rFonts w:asciiTheme="majorHAnsi" w:hAnsiTheme="majorHAnsi" w:cstheme="majorHAnsi"/>
          <w:bCs/>
          <w:sz w:val="28"/>
          <w:szCs w:val="28"/>
        </w:rPr>
        <w:t>héo dùng người</w:t>
      </w:r>
      <w:r w:rsidR="006D0911" w:rsidRPr="00D67F3A">
        <w:rPr>
          <w:rFonts w:asciiTheme="majorHAnsi" w:hAnsiTheme="majorHAnsi" w:cstheme="majorHAnsi"/>
          <w:bCs/>
          <w:sz w:val="28"/>
          <w:szCs w:val="28"/>
        </w:rPr>
        <w:t xml:space="preserve"> và</w:t>
      </w:r>
      <w:r w:rsidR="000D36AC" w:rsidRPr="00D67F3A">
        <w:rPr>
          <w:rFonts w:asciiTheme="majorHAnsi" w:hAnsiTheme="majorHAnsi" w:cstheme="majorHAnsi"/>
          <w:bCs/>
          <w:sz w:val="28"/>
          <w:szCs w:val="28"/>
        </w:rPr>
        <w:t xml:space="preserve"> trọng dụng nhân tài</w:t>
      </w:r>
      <w:r w:rsidR="006D0911" w:rsidRPr="00D67F3A">
        <w:rPr>
          <w:rFonts w:asciiTheme="majorHAnsi" w:hAnsiTheme="majorHAnsi" w:cstheme="majorHAnsi"/>
          <w:bCs/>
          <w:sz w:val="28"/>
          <w:szCs w:val="28"/>
        </w:rPr>
        <w:t xml:space="preserve">. </w:t>
      </w:r>
      <w:r w:rsidR="000D36AC" w:rsidRPr="00D67F3A">
        <w:rPr>
          <w:rFonts w:asciiTheme="majorHAnsi" w:hAnsiTheme="majorHAnsi" w:cstheme="majorHAnsi"/>
          <w:sz w:val="28"/>
          <w:szCs w:val="28"/>
        </w:rPr>
        <w:t>Xuất phát từ mục tiêu chung là độc lập dân tộc</w:t>
      </w:r>
      <w:r w:rsidR="009114AD" w:rsidRPr="00D67F3A">
        <w:rPr>
          <w:rFonts w:asciiTheme="majorHAnsi" w:hAnsiTheme="majorHAnsi" w:cstheme="majorHAnsi"/>
          <w:sz w:val="28"/>
          <w:szCs w:val="28"/>
        </w:rPr>
        <w:t xml:space="preserve"> và chủ nghĩa xã hội</w:t>
      </w:r>
      <w:r w:rsidR="000D36AC" w:rsidRPr="00D67F3A">
        <w:rPr>
          <w:rFonts w:asciiTheme="majorHAnsi" w:hAnsiTheme="majorHAnsi" w:cstheme="majorHAnsi"/>
          <w:sz w:val="28"/>
          <w:szCs w:val="28"/>
        </w:rPr>
        <w:t>, Chủ tịch Hồ Chí Minh đã quy tụ những trí thức được đào tạo cơ bản từ các nước phương Tây, quan lại của triều đình phong kiến cũ.</w:t>
      </w:r>
    </w:p>
    <w:p w:rsidR="000D36AC" w:rsidRPr="00D67F3A" w:rsidRDefault="000D36AC" w:rsidP="00946229">
      <w:pPr>
        <w:widowControl w:val="0"/>
        <w:spacing w:beforeLines="20" w:before="48" w:afterLines="20" w:after="48" w:line="380" w:lineRule="exact"/>
        <w:ind w:firstLine="709"/>
        <w:jc w:val="both"/>
        <w:rPr>
          <w:rFonts w:asciiTheme="majorHAnsi" w:hAnsiTheme="majorHAnsi" w:cstheme="majorHAnsi"/>
          <w:sz w:val="28"/>
          <w:szCs w:val="28"/>
        </w:rPr>
      </w:pPr>
      <w:r w:rsidRPr="00D67F3A">
        <w:rPr>
          <w:rFonts w:asciiTheme="majorHAnsi" w:hAnsiTheme="majorHAnsi" w:cstheme="majorHAnsi"/>
          <w:sz w:val="28"/>
          <w:szCs w:val="28"/>
        </w:rPr>
        <w:t>Người xác định, việc dùng người phải hợp lý, đúng năng lực và sở trường của họ, đúng người, đúng việc, chớ “dùng thợ mộc làm nghề thợ rèn” và phải cho họ hiểu rõ mọi mặt các công việc họ phải phụ trách. Dùng người mà không đúng công việc sẽ không chạy, không được việc, làm thui chột nhân tài, có hại cho Đảng và cũng thể hiện sự yếu kém trong công tác cán bộ của Đảng.Người cho rằng, vì “cách lãnh đạo của ta còn kém, thói quan liêu còn nồng cho nên có những người như thế cũng bị dìm xuống, không được cất nhắc. Muốn tránh khỏi sự hao phí nhân tài, chúng ta cần phải sửa chữa cách lãnh đạo”</w:t>
      </w:r>
      <w:r w:rsidR="00BA6AE0" w:rsidRPr="00D67F3A">
        <w:rPr>
          <w:rStyle w:val="FootnoteReference"/>
          <w:rFonts w:asciiTheme="majorHAnsi" w:hAnsiTheme="majorHAnsi" w:cstheme="majorHAnsi"/>
          <w:sz w:val="28"/>
          <w:szCs w:val="28"/>
        </w:rPr>
        <w:footnoteReference w:customMarkFollows="1" w:id="22"/>
        <w:t>5</w:t>
      </w:r>
      <w:r w:rsidRPr="00D67F3A">
        <w:rPr>
          <w:rFonts w:asciiTheme="majorHAnsi" w:hAnsiTheme="majorHAnsi" w:cstheme="majorHAnsi"/>
          <w:sz w:val="28"/>
          <w:szCs w:val="28"/>
        </w:rPr>
        <w:t>.</w:t>
      </w:r>
    </w:p>
    <w:p w:rsidR="000D36AC" w:rsidRPr="00D67F3A" w:rsidRDefault="000D36AC" w:rsidP="00946229">
      <w:pPr>
        <w:widowControl w:val="0"/>
        <w:spacing w:beforeLines="20" w:before="48" w:afterLines="20" w:after="48" w:line="380" w:lineRule="exact"/>
        <w:ind w:firstLine="709"/>
        <w:jc w:val="both"/>
        <w:rPr>
          <w:rFonts w:asciiTheme="majorHAnsi" w:hAnsiTheme="majorHAnsi" w:cstheme="majorHAnsi"/>
          <w:sz w:val="28"/>
          <w:szCs w:val="28"/>
        </w:rPr>
      </w:pPr>
      <w:r w:rsidRPr="00D67F3A">
        <w:rPr>
          <w:rFonts w:asciiTheme="majorHAnsi" w:hAnsiTheme="majorHAnsi" w:cstheme="majorHAnsi"/>
          <w:sz w:val="28"/>
          <w:szCs w:val="28"/>
        </w:rPr>
        <w:t>Chủ tịch Hồ Chí Minh yêu cầu người lãnh đạo, quản lý phải biết trọng dụng nhân tài, nếu không sẽ làm “thui chột” nhân tài. Việc trọng dụng nhân tài theo quan điểm của Chủ tịch Hồ Chí Minh là phải làm thường xuyên, liên tục như “người làm vườn vun trồng những cây cối quý báu. Phải trọng nhân tài, trọng cán bộ, trọng mỗi một người có ích cho công việc chung của chúng ta”</w:t>
      </w:r>
      <w:r w:rsidR="00BA6AE0" w:rsidRPr="00D67F3A">
        <w:rPr>
          <w:rStyle w:val="FootnoteReference"/>
          <w:rFonts w:asciiTheme="majorHAnsi" w:hAnsiTheme="majorHAnsi" w:cstheme="majorHAnsi"/>
          <w:sz w:val="28"/>
          <w:szCs w:val="28"/>
        </w:rPr>
        <w:footnoteReference w:customMarkFollows="1" w:id="23"/>
        <w:t>6</w:t>
      </w:r>
      <w:r w:rsidRPr="00D67F3A">
        <w:rPr>
          <w:rFonts w:asciiTheme="majorHAnsi" w:hAnsiTheme="majorHAnsi" w:cstheme="majorHAnsi"/>
          <w:sz w:val="28"/>
          <w:szCs w:val="28"/>
        </w:rPr>
        <w:t>. Chủ tịch Hồ Chí Minh cho rằng, trọng dụng nhân tài phải biết tuỳ tài mà dùng người: “Tài to ta dùng làm việc to, tài nhỏ ta cắt làm việc nhỏ, ai có năng lực về việc gì, ta đặt ngay vào việc ấy. Biết dùng người như vậy, ta sẽ không lo gì thiếu cán bộ”</w:t>
      </w:r>
      <w:r w:rsidR="00BA6AE0" w:rsidRPr="00D67F3A">
        <w:rPr>
          <w:rStyle w:val="FootnoteReference"/>
          <w:rFonts w:asciiTheme="majorHAnsi" w:hAnsiTheme="majorHAnsi" w:cstheme="majorHAnsi"/>
          <w:sz w:val="28"/>
          <w:szCs w:val="28"/>
        </w:rPr>
        <w:footnoteReference w:customMarkFollows="1" w:id="24"/>
        <w:t>7</w:t>
      </w:r>
      <w:r w:rsidRPr="00D67F3A">
        <w:rPr>
          <w:rFonts w:asciiTheme="majorHAnsi" w:hAnsiTheme="majorHAnsi" w:cstheme="majorHAnsi"/>
          <w:sz w:val="28"/>
          <w:szCs w:val="28"/>
        </w:rPr>
        <w:t xml:space="preserve">. </w:t>
      </w:r>
      <w:r w:rsidR="00CB0C5E" w:rsidRPr="00D67F3A">
        <w:rPr>
          <w:rFonts w:asciiTheme="majorHAnsi" w:hAnsiTheme="majorHAnsi" w:cstheme="majorHAnsi"/>
          <w:sz w:val="28"/>
          <w:szCs w:val="28"/>
        </w:rPr>
        <w:t>Bởi vậy, n</w:t>
      </w:r>
      <w:r w:rsidRPr="00D67F3A">
        <w:rPr>
          <w:rFonts w:asciiTheme="majorHAnsi" w:hAnsiTheme="majorHAnsi" w:cstheme="majorHAnsi"/>
          <w:sz w:val="28"/>
          <w:szCs w:val="28"/>
        </w:rPr>
        <w:t>gay sau khi nước Việt Nam Dân chủ Cộng hoà được thành lập, trong lúc còn bộn bề khó khăn, thù trong, giặc ngoài, Chủ tịch Hồ Chí Minh đã quan tâm tìm người tài để xây dựng đất nước và Người chính là tấm gương sáng cho việc tìm nhân tài và trọng dụng nhân tài. Ngày 14</w:t>
      </w:r>
      <w:r w:rsidR="006C0B5A" w:rsidRPr="00D67F3A">
        <w:rPr>
          <w:rFonts w:asciiTheme="majorHAnsi" w:hAnsiTheme="majorHAnsi" w:cstheme="majorHAnsi"/>
          <w:sz w:val="28"/>
          <w:szCs w:val="28"/>
        </w:rPr>
        <w:t>/</w:t>
      </w:r>
      <w:r w:rsidRPr="00D67F3A">
        <w:rPr>
          <w:rFonts w:asciiTheme="majorHAnsi" w:hAnsiTheme="majorHAnsi" w:cstheme="majorHAnsi"/>
          <w:sz w:val="28"/>
          <w:szCs w:val="28"/>
        </w:rPr>
        <w:t>11</w:t>
      </w:r>
      <w:r w:rsidR="006C0B5A" w:rsidRPr="00D67F3A">
        <w:rPr>
          <w:rFonts w:asciiTheme="majorHAnsi" w:hAnsiTheme="majorHAnsi" w:cstheme="majorHAnsi"/>
          <w:sz w:val="28"/>
          <w:szCs w:val="28"/>
        </w:rPr>
        <w:t>/</w:t>
      </w:r>
      <w:r w:rsidRPr="00D67F3A">
        <w:rPr>
          <w:rFonts w:asciiTheme="majorHAnsi" w:hAnsiTheme="majorHAnsi" w:cstheme="majorHAnsi"/>
          <w:sz w:val="28"/>
          <w:szCs w:val="28"/>
        </w:rPr>
        <w:t xml:space="preserve">1945, trên báo </w:t>
      </w:r>
      <w:r w:rsidRPr="00D67F3A">
        <w:rPr>
          <w:rFonts w:asciiTheme="majorHAnsi" w:hAnsiTheme="majorHAnsi" w:cstheme="majorHAnsi"/>
          <w:i/>
          <w:sz w:val="28"/>
          <w:szCs w:val="28"/>
        </w:rPr>
        <w:t>Cứu quốc</w:t>
      </w:r>
      <w:r w:rsidRPr="00D67F3A">
        <w:rPr>
          <w:rFonts w:asciiTheme="majorHAnsi" w:hAnsiTheme="majorHAnsi" w:cstheme="majorHAnsi"/>
          <w:sz w:val="28"/>
          <w:szCs w:val="28"/>
        </w:rPr>
        <w:t xml:space="preserve">, Chủ </w:t>
      </w:r>
      <w:r w:rsidRPr="00D67F3A">
        <w:rPr>
          <w:rFonts w:asciiTheme="majorHAnsi" w:hAnsiTheme="majorHAnsi" w:cstheme="majorHAnsi"/>
          <w:sz w:val="28"/>
          <w:szCs w:val="28"/>
        </w:rPr>
        <w:lastRenderedPageBreak/>
        <w:t>tịch Hồ Chí Minh đã viết: “Kiến thiết cần có nhân tài. Nhân tài nước ta dù chưa có nhiều lắm nhưng nếu chúng ta khéo lựa chọn, khéo phân phối, khéo dùng thì nhân tài càng ngày càng phát triển càng thêm nhiều”</w:t>
      </w:r>
      <w:r w:rsidR="00514CD1" w:rsidRPr="00D67F3A">
        <w:rPr>
          <w:rStyle w:val="FootnoteReference"/>
          <w:rFonts w:asciiTheme="majorHAnsi" w:hAnsiTheme="majorHAnsi" w:cstheme="majorHAnsi"/>
          <w:sz w:val="28"/>
          <w:szCs w:val="28"/>
        </w:rPr>
        <w:footnoteReference w:customMarkFollows="1" w:id="25"/>
        <w:t>1</w:t>
      </w:r>
      <w:r w:rsidRPr="00D67F3A">
        <w:rPr>
          <w:rFonts w:asciiTheme="majorHAnsi" w:hAnsiTheme="majorHAnsi" w:cstheme="majorHAnsi"/>
          <w:sz w:val="28"/>
          <w:szCs w:val="28"/>
        </w:rPr>
        <w:t>.</w:t>
      </w:r>
      <w:r w:rsidR="009114AD" w:rsidRPr="00D67F3A">
        <w:rPr>
          <w:rFonts w:asciiTheme="majorHAnsi" w:hAnsiTheme="majorHAnsi" w:cstheme="majorHAnsi"/>
          <w:sz w:val="28"/>
          <w:szCs w:val="28"/>
        </w:rPr>
        <w:t xml:space="preserve"> Người chủ trương phải “tìm người tài đức”.</w:t>
      </w:r>
    </w:p>
    <w:p w:rsidR="000D36AC" w:rsidRPr="00D67F3A" w:rsidRDefault="000D36AC" w:rsidP="00946229">
      <w:pPr>
        <w:widowControl w:val="0"/>
        <w:spacing w:beforeLines="20" w:before="48" w:afterLines="20" w:after="48" w:line="380" w:lineRule="exact"/>
        <w:ind w:firstLine="709"/>
        <w:jc w:val="both"/>
        <w:rPr>
          <w:rFonts w:asciiTheme="majorHAnsi" w:hAnsiTheme="majorHAnsi" w:cstheme="majorHAnsi"/>
          <w:sz w:val="28"/>
          <w:szCs w:val="28"/>
        </w:rPr>
      </w:pPr>
      <w:r w:rsidRPr="00D67F3A">
        <w:rPr>
          <w:rFonts w:asciiTheme="majorHAnsi" w:hAnsiTheme="majorHAnsi" w:cstheme="majorHAnsi"/>
          <w:sz w:val="28"/>
          <w:szCs w:val="28"/>
        </w:rPr>
        <w:t xml:space="preserve">Chủ tịch Hồ Chí Minh cho rằng, một quốc gia, một đất nước không biết sử dụng nhân tài là một khuyết điểm to, làm lãng phí một vốn quý của Đảng và Nhà nước trong xây dựng và kiến thiết. </w:t>
      </w:r>
    </w:p>
    <w:p w:rsidR="000D36AC" w:rsidRPr="00D67F3A" w:rsidRDefault="009114AD" w:rsidP="00946229">
      <w:pPr>
        <w:widowControl w:val="0"/>
        <w:spacing w:beforeLines="20" w:before="48" w:afterLines="20" w:after="48" w:line="380" w:lineRule="exact"/>
        <w:ind w:firstLine="720"/>
        <w:jc w:val="both"/>
        <w:rPr>
          <w:rFonts w:asciiTheme="majorHAnsi" w:eastAsia="Times New Roman" w:hAnsiTheme="majorHAnsi" w:cstheme="majorHAnsi"/>
          <w:b/>
          <w:sz w:val="28"/>
          <w:szCs w:val="28"/>
        </w:rPr>
      </w:pPr>
      <w:r w:rsidRPr="00D67F3A">
        <w:rPr>
          <w:rFonts w:asciiTheme="majorHAnsi" w:eastAsia="Times New Roman" w:hAnsiTheme="majorHAnsi" w:cstheme="majorHAnsi"/>
          <w:b/>
          <w:sz w:val="28"/>
          <w:szCs w:val="28"/>
        </w:rPr>
        <w:t>4</w:t>
      </w:r>
      <w:r w:rsidR="0049249D" w:rsidRPr="00D67F3A">
        <w:rPr>
          <w:rFonts w:asciiTheme="majorHAnsi" w:eastAsia="Times New Roman" w:hAnsiTheme="majorHAnsi" w:cstheme="majorHAnsi"/>
          <w:b/>
          <w:sz w:val="28"/>
          <w:szCs w:val="28"/>
        </w:rPr>
        <w:t>. Phong cách cách mạng</w:t>
      </w:r>
      <w:r w:rsidR="0078459A" w:rsidRPr="00D67F3A">
        <w:rPr>
          <w:rFonts w:asciiTheme="majorHAnsi" w:eastAsia="Times New Roman" w:hAnsiTheme="majorHAnsi" w:cstheme="majorHAnsi"/>
          <w:b/>
          <w:sz w:val="28"/>
          <w:szCs w:val="28"/>
        </w:rPr>
        <w:t>, khoa học, năng động, sáng tạo</w:t>
      </w:r>
    </w:p>
    <w:p w:rsidR="007154CB" w:rsidRPr="00D67F3A" w:rsidRDefault="00B0361F"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Một y</w:t>
      </w:r>
      <w:r w:rsidR="007154CB" w:rsidRPr="00D67F3A">
        <w:rPr>
          <w:rFonts w:asciiTheme="majorHAnsi" w:eastAsia="Times New Roman" w:hAnsiTheme="majorHAnsi" w:cstheme="majorHAnsi"/>
          <w:sz w:val="28"/>
          <w:szCs w:val="28"/>
        </w:rPr>
        <w:t xml:space="preserve">êu cầu quan trọng trong phong cách </w:t>
      </w:r>
      <w:r w:rsidR="00787187" w:rsidRPr="00D67F3A">
        <w:rPr>
          <w:rFonts w:asciiTheme="majorHAnsi" w:eastAsia="Times New Roman" w:hAnsiTheme="majorHAnsi" w:cstheme="majorHAnsi"/>
          <w:sz w:val="28"/>
          <w:szCs w:val="28"/>
        </w:rPr>
        <w:t>của người đứng đầu, người lãnh đạo</w:t>
      </w:r>
      <w:r w:rsidR="007154CB" w:rsidRPr="00D67F3A">
        <w:rPr>
          <w:rFonts w:asciiTheme="majorHAnsi" w:eastAsia="Times New Roman" w:hAnsiTheme="majorHAnsi" w:cstheme="majorHAnsi"/>
          <w:sz w:val="28"/>
          <w:szCs w:val="28"/>
        </w:rPr>
        <w:t xml:space="preserve"> là phải có sự thống nhất giữa tính </w:t>
      </w:r>
      <w:r w:rsidR="00274B62" w:rsidRPr="00D67F3A">
        <w:rPr>
          <w:rFonts w:asciiTheme="majorHAnsi" w:eastAsia="Times New Roman" w:hAnsiTheme="majorHAnsi" w:cstheme="majorHAnsi"/>
          <w:sz w:val="28"/>
          <w:szCs w:val="28"/>
        </w:rPr>
        <w:t>đ</w:t>
      </w:r>
      <w:r w:rsidR="007154CB" w:rsidRPr="00D67F3A">
        <w:rPr>
          <w:rFonts w:asciiTheme="majorHAnsi" w:eastAsia="Times New Roman" w:hAnsiTheme="majorHAnsi" w:cstheme="majorHAnsi"/>
          <w:sz w:val="28"/>
          <w:szCs w:val="28"/>
        </w:rPr>
        <w:t>ảng, tính nguyên tắc cao với tính năng động, sáng tạo, sự nhạy cảm với cái mới.</w:t>
      </w:r>
      <w:r w:rsidR="00BC1638" w:rsidRPr="00D67F3A">
        <w:rPr>
          <w:rFonts w:asciiTheme="majorHAnsi" w:eastAsia="Times New Roman" w:hAnsiTheme="majorHAnsi" w:cstheme="majorHAnsi"/>
          <w:sz w:val="28"/>
          <w:szCs w:val="28"/>
        </w:rPr>
        <w:t xml:space="preserve"> “</w:t>
      </w:r>
      <w:r w:rsidR="007154CB" w:rsidRPr="00D67F3A">
        <w:rPr>
          <w:rFonts w:asciiTheme="majorHAnsi" w:eastAsia="Times New Roman" w:hAnsiTheme="majorHAnsi" w:cstheme="majorHAnsi"/>
          <w:sz w:val="28"/>
          <w:szCs w:val="28"/>
        </w:rPr>
        <w:t xml:space="preserve">Trung với </w:t>
      </w:r>
      <w:r w:rsidR="00DF1E5C" w:rsidRPr="00D67F3A">
        <w:rPr>
          <w:rFonts w:asciiTheme="majorHAnsi" w:eastAsia="Times New Roman" w:hAnsiTheme="majorHAnsi" w:cstheme="majorHAnsi"/>
          <w:sz w:val="28"/>
          <w:szCs w:val="28"/>
        </w:rPr>
        <w:t>Đ</w:t>
      </w:r>
      <w:r w:rsidR="007154CB" w:rsidRPr="00D67F3A">
        <w:rPr>
          <w:rFonts w:asciiTheme="majorHAnsi" w:eastAsia="Times New Roman" w:hAnsiTheme="majorHAnsi" w:cstheme="majorHAnsi"/>
          <w:sz w:val="28"/>
          <w:szCs w:val="28"/>
        </w:rPr>
        <w:t>ảng</w:t>
      </w:r>
      <w:r w:rsidR="00BC1638" w:rsidRPr="00D67F3A">
        <w:rPr>
          <w:rFonts w:asciiTheme="majorHAnsi" w:eastAsia="Times New Roman" w:hAnsiTheme="majorHAnsi" w:cstheme="majorHAnsi"/>
          <w:sz w:val="28"/>
          <w:szCs w:val="28"/>
        </w:rPr>
        <w:t>”</w:t>
      </w:r>
      <w:r w:rsidR="007154CB" w:rsidRPr="00D67F3A">
        <w:rPr>
          <w:rFonts w:asciiTheme="majorHAnsi" w:eastAsia="Times New Roman" w:hAnsiTheme="majorHAnsi" w:cstheme="majorHAnsi"/>
          <w:sz w:val="28"/>
          <w:szCs w:val="28"/>
        </w:rPr>
        <w:t>,</w:t>
      </w:r>
      <w:r w:rsidR="00BC1638" w:rsidRPr="00D67F3A">
        <w:rPr>
          <w:rFonts w:asciiTheme="majorHAnsi" w:eastAsia="Times New Roman" w:hAnsiTheme="majorHAnsi" w:cstheme="majorHAnsi"/>
          <w:sz w:val="28"/>
          <w:szCs w:val="28"/>
        </w:rPr>
        <w:t xml:space="preserve"> “</w:t>
      </w:r>
      <w:r w:rsidR="003B0DC6" w:rsidRPr="00D67F3A">
        <w:rPr>
          <w:rFonts w:asciiTheme="majorHAnsi" w:eastAsia="Times New Roman" w:hAnsiTheme="majorHAnsi" w:cstheme="majorHAnsi"/>
          <w:sz w:val="28"/>
          <w:szCs w:val="28"/>
        </w:rPr>
        <w:t>t</w:t>
      </w:r>
      <w:r w:rsidR="007154CB" w:rsidRPr="00D67F3A">
        <w:rPr>
          <w:rFonts w:asciiTheme="majorHAnsi" w:eastAsia="Times New Roman" w:hAnsiTheme="majorHAnsi" w:cstheme="majorHAnsi"/>
          <w:sz w:val="28"/>
          <w:szCs w:val="28"/>
        </w:rPr>
        <w:t>rung với nước, hiếu với dân</w:t>
      </w:r>
      <w:r w:rsidR="00BC1638" w:rsidRPr="00D67F3A">
        <w:rPr>
          <w:rFonts w:asciiTheme="majorHAnsi" w:eastAsia="Times New Roman" w:hAnsiTheme="majorHAnsi" w:cstheme="majorHAnsi"/>
          <w:sz w:val="28"/>
          <w:szCs w:val="28"/>
        </w:rPr>
        <w:t xml:space="preserve">” </w:t>
      </w:r>
      <w:r w:rsidR="007154CB" w:rsidRPr="00D67F3A">
        <w:rPr>
          <w:rFonts w:asciiTheme="majorHAnsi" w:eastAsia="Times New Roman" w:hAnsiTheme="majorHAnsi" w:cstheme="majorHAnsi"/>
          <w:sz w:val="28"/>
          <w:szCs w:val="28"/>
        </w:rPr>
        <w:t xml:space="preserve">là phẩm chất </w:t>
      </w:r>
      <w:r w:rsidR="007A69EC" w:rsidRPr="00D67F3A">
        <w:rPr>
          <w:rFonts w:asciiTheme="majorHAnsi" w:eastAsia="Times New Roman" w:hAnsiTheme="majorHAnsi" w:cstheme="majorHAnsi"/>
          <w:sz w:val="28"/>
          <w:szCs w:val="28"/>
        </w:rPr>
        <w:t xml:space="preserve">chính trị </w:t>
      </w:r>
      <w:r w:rsidR="007154CB" w:rsidRPr="00D67F3A">
        <w:rPr>
          <w:rFonts w:asciiTheme="majorHAnsi" w:eastAsia="Times New Roman" w:hAnsiTheme="majorHAnsi" w:cstheme="majorHAnsi"/>
          <w:sz w:val="28"/>
          <w:szCs w:val="28"/>
        </w:rPr>
        <w:t>cơ bản</w:t>
      </w:r>
      <w:r w:rsidR="007A69EC" w:rsidRPr="00D67F3A">
        <w:rPr>
          <w:rFonts w:asciiTheme="majorHAnsi" w:eastAsia="Times New Roman" w:hAnsiTheme="majorHAnsi" w:cstheme="majorHAnsi"/>
          <w:sz w:val="28"/>
          <w:szCs w:val="28"/>
        </w:rPr>
        <w:t xml:space="preserve">, thể hiện </w:t>
      </w:r>
      <w:r w:rsidR="007154CB" w:rsidRPr="00D67F3A">
        <w:rPr>
          <w:rFonts w:asciiTheme="majorHAnsi" w:eastAsia="Times New Roman" w:hAnsiTheme="majorHAnsi" w:cstheme="majorHAnsi"/>
          <w:sz w:val="28"/>
          <w:szCs w:val="28"/>
        </w:rPr>
        <w:t>trong mọi hoạt động của người lãnh đạo, quản lý. Chủ tịch Hồ Chí Minh khẳng định</w:t>
      </w:r>
      <w:r w:rsidR="003B0DC6" w:rsidRPr="00D67F3A">
        <w:rPr>
          <w:rFonts w:asciiTheme="majorHAnsi" w:eastAsia="Times New Roman" w:hAnsiTheme="majorHAnsi" w:cstheme="majorHAnsi"/>
          <w:sz w:val="28"/>
          <w:szCs w:val="28"/>
        </w:rPr>
        <w:t>,</w:t>
      </w:r>
      <w:r w:rsidR="007A69EC" w:rsidRPr="00D67F3A">
        <w:rPr>
          <w:rFonts w:asciiTheme="majorHAnsi" w:eastAsia="Times New Roman" w:hAnsiTheme="majorHAnsi" w:cstheme="majorHAnsi"/>
          <w:sz w:val="28"/>
          <w:szCs w:val="28"/>
        </w:rPr>
        <w:t xml:space="preserve"> đ</w:t>
      </w:r>
      <w:r w:rsidR="007154CB" w:rsidRPr="00D67F3A">
        <w:rPr>
          <w:rFonts w:asciiTheme="majorHAnsi" w:eastAsia="Times New Roman" w:hAnsiTheme="majorHAnsi" w:cstheme="majorHAnsi"/>
          <w:sz w:val="28"/>
          <w:szCs w:val="28"/>
        </w:rPr>
        <w:t>iều chủ chốt trong phong cách làm việc của cán bộ lãnh đạo là phải:</w:t>
      </w:r>
      <w:r w:rsidR="00BC1638" w:rsidRPr="00D67F3A">
        <w:rPr>
          <w:rFonts w:asciiTheme="majorHAnsi" w:eastAsia="Times New Roman" w:hAnsiTheme="majorHAnsi" w:cstheme="majorHAnsi"/>
          <w:sz w:val="28"/>
          <w:szCs w:val="28"/>
        </w:rPr>
        <w:t xml:space="preserve"> “</w:t>
      </w:r>
      <w:r w:rsidR="007154CB" w:rsidRPr="00D67F3A">
        <w:rPr>
          <w:rFonts w:asciiTheme="majorHAnsi" w:eastAsia="Times New Roman" w:hAnsiTheme="majorHAnsi" w:cstheme="majorHAnsi"/>
          <w:sz w:val="28"/>
          <w:szCs w:val="28"/>
        </w:rPr>
        <w:t>Ra sức làm việc cho Đảng, giữ vững kỷ luật của Đảng, thực hiện tốt đường lối</w:t>
      </w:r>
      <w:r w:rsidR="003B0DC6" w:rsidRPr="00D67F3A">
        <w:rPr>
          <w:rFonts w:asciiTheme="majorHAnsi" w:eastAsia="Times New Roman" w:hAnsiTheme="majorHAnsi" w:cstheme="majorHAnsi"/>
          <w:sz w:val="28"/>
          <w:szCs w:val="28"/>
        </w:rPr>
        <w:t>,</w:t>
      </w:r>
      <w:r w:rsidR="007154CB" w:rsidRPr="00D67F3A">
        <w:rPr>
          <w:rFonts w:asciiTheme="majorHAnsi" w:eastAsia="Times New Roman" w:hAnsiTheme="majorHAnsi" w:cstheme="majorHAnsi"/>
          <w:sz w:val="28"/>
          <w:szCs w:val="28"/>
        </w:rPr>
        <w:t xml:space="preserve"> chính sách của Đảng. Đặt lợi ích của Đảng và của nhân dân lao động lên trên, lên trước lợi ích riêng của cá nhân mình. Hết lòng hết sức phục vụ nhân dân. Vì Đảng, vì dân mà đấu tranh quên mình, gương mẫu trong mọi </w:t>
      </w:r>
      <w:r w:rsidR="003B0DC6" w:rsidRPr="00D67F3A">
        <w:rPr>
          <w:rFonts w:asciiTheme="majorHAnsi" w:eastAsia="Times New Roman" w:hAnsiTheme="majorHAnsi" w:cstheme="majorHAnsi"/>
          <w:sz w:val="28"/>
          <w:szCs w:val="28"/>
        </w:rPr>
        <w:t>việc</w:t>
      </w:r>
      <w:r w:rsidR="00BC1638" w:rsidRPr="00D67F3A">
        <w:rPr>
          <w:rFonts w:asciiTheme="majorHAnsi" w:eastAsia="Times New Roman" w:hAnsiTheme="majorHAnsi" w:cstheme="majorHAnsi"/>
          <w:sz w:val="28"/>
          <w:szCs w:val="28"/>
        </w:rPr>
        <w:t>”</w:t>
      </w:r>
      <w:r w:rsidR="00514CD1" w:rsidRPr="00D67F3A">
        <w:rPr>
          <w:rStyle w:val="FootnoteReference"/>
          <w:rFonts w:asciiTheme="majorHAnsi" w:eastAsia="Times New Roman" w:hAnsiTheme="majorHAnsi" w:cstheme="majorHAnsi"/>
          <w:sz w:val="28"/>
          <w:szCs w:val="28"/>
        </w:rPr>
        <w:footnoteReference w:customMarkFollows="1" w:id="26"/>
        <w:t>2</w:t>
      </w:r>
      <w:r w:rsidR="007154CB" w:rsidRPr="00D67F3A">
        <w:rPr>
          <w:rFonts w:asciiTheme="majorHAnsi" w:eastAsia="Times New Roman" w:hAnsiTheme="majorHAnsi" w:cstheme="majorHAnsi"/>
          <w:sz w:val="28"/>
          <w:szCs w:val="28"/>
        </w:rPr>
        <w:t>.</w:t>
      </w:r>
    </w:p>
    <w:p w:rsidR="0078459A" w:rsidRPr="00D67F3A" w:rsidRDefault="0078459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Nhiệt tình cách mạng là yếu tố cơ bản trong phẩm chất của người cán bộ đứng đầu, người lãnh đạo. Vì có nhiệt tình cách mạng, người cán bộ lãnh đạo mới say mê, tận tuỵ với công việc để tìm ra những phương án sáng tạo nhằm thực thi nhiệm vụ đạt hiệu quả cao. Tính cách mạng, lòng yêu nước, thương dân là động lực lớn thôi thúc người lãnh đạo, quản lý chuyên tâm, lo toan, tận tuỵ, say mê với công việc. Đồng thời, người lãnh đạo phải có sự tìm tòi sáng tạo, đề xuất được những ý kiến hay, những phương án tối ưu để thực thi nhiệm vụ đạt hiệu quả cao. Theo Hồ Chí Minh, cán bộ lãnh đạo, phải là những người vừa “hồng”, vừa “chuyên”, có đạo đức cách mạng, có tinh thần anh dũng, gương mẫu, chịu đựng gian khổ, hy sinh và có năng lực thực hiện nhiệm vụ được giao.</w:t>
      </w:r>
    </w:p>
    <w:p w:rsidR="0078459A" w:rsidRPr="00D67F3A" w:rsidRDefault="0078459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Hồ Chí Minh cho rằng, tính khoa học phải được đảm bảo bằng tri thức khoa học. Nhiệt tình cách mạng chỉ thực sự đem lại hiệu quả khi nó được thống nhất với các tri thức khoa học và trên cơ sở khoa học. Nhiệt tình cách mạng sẽ trở thành duy tâm, duy ý chí nếu thiếu tri thức khoa học. Thực tiễn cho thấy, có nhiệt tình mà thiếu tri thức khoa học sẽ dẫn tới sai lầm, chệch hướng, làm hỏng đường lối, chính sách, hành động trái quy luật, thậm chí dẫn đến phá hoại vô ý thức. Những chương trình, dự án, kế hoạch với những ý tưởng tốt đẹp, nhưng do thiếu tri thức dẫn đến thất bại, gây ra tổn thất nặng nề.</w:t>
      </w:r>
    </w:p>
    <w:p w:rsidR="0078459A" w:rsidRPr="00D67F3A" w:rsidRDefault="0078459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lastRenderedPageBreak/>
        <w:t xml:space="preserve">Để có tri thức khoa học, người cán bộ lãnh đạo, người đứng đầu phải chịu khó học tập, nghiên cứu để nâng cao trình độ về chính trị, văn hoá, nghiệp vụ cũng như nắm được tình hình trong và ngoài nước. Chủ quan, tự mãn, ít nghiên cứu lý luận và thực tiễn nên gặp thuận lợi dễ lạc quan, gặp thành công sớm </w:t>
      </w:r>
      <w:r w:rsidR="00BA7AE8" w:rsidRPr="00D67F3A">
        <w:rPr>
          <w:rFonts w:asciiTheme="majorHAnsi" w:eastAsia="Times New Roman" w:hAnsiTheme="majorHAnsi" w:cstheme="majorHAnsi"/>
          <w:sz w:val="28"/>
          <w:szCs w:val="28"/>
        </w:rPr>
        <w:t>dễ</w:t>
      </w:r>
      <w:r w:rsidRPr="00D67F3A">
        <w:rPr>
          <w:rFonts w:asciiTheme="majorHAnsi" w:eastAsia="Times New Roman" w:hAnsiTheme="majorHAnsi" w:cstheme="majorHAnsi"/>
          <w:sz w:val="28"/>
          <w:szCs w:val="28"/>
        </w:rPr>
        <w:t xml:space="preserve"> mắc phải căn bệnh kiêu ngạo; khi gặp khó khăn thì dễ lúng túng, bị động, dẫn đến bi quan, dao động, lập trường cách mạng không vững… Chủ tịch Hồ Chí Minh nhắc nhở cán bộ đảng viên nói chung, nhất là với cán bộ lãnh đạo: “Học hỏi là một việc phải tiếp tục suốt đời. Suốt đời phải gắn liền lý luận với công tác thực tế. Không ai có thể tự cho mình đã biết đủ rồi, biết hết rồi. Thế giới ngày ngày đổi mới, nhân dân ta ngày càng tiến bộ, cho nên chúng ta phải tiếp tục học và hành để tiến bộ kịp nhân dân”</w:t>
      </w:r>
      <w:r w:rsidRPr="00D67F3A">
        <w:rPr>
          <w:rStyle w:val="FootnoteReference"/>
          <w:rFonts w:asciiTheme="majorHAnsi" w:eastAsia="Times New Roman" w:hAnsiTheme="majorHAnsi" w:cstheme="majorHAnsi"/>
          <w:sz w:val="28"/>
          <w:szCs w:val="28"/>
        </w:rPr>
        <w:footnoteReference w:customMarkFollows="1" w:id="27"/>
        <w:t>1</w:t>
      </w:r>
      <w:r w:rsidRPr="00D67F3A">
        <w:rPr>
          <w:rFonts w:asciiTheme="majorHAnsi" w:eastAsia="Times New Roman" w:hAnsiTheme="majorHAnsi" w:cstheme="majorHAnsi"/>
          <w:sz w:val="28"/>
          <w:szCs w:val="28"/>
        </w:rPr>
        <w:t>.</w:t>
      </w:r>
    </w:p>
    <w:p w:rsidR="0078459A" w:rsidRPr="00D67F3A" w:rsidRDefault="0078459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Học tập, nghiên cứu, “học và hành” theo tư tưởng Hồ Chí Minh chính là đảm bảo sự thống nhất giữa lý luận với thực tiễn, nói đi đôi với làm. Cán bộ, đảng viên cần phải có lý luận lãnh đạo cần nắm chắc lý luận mới có thể hoàn thành nhiệm vụ của mình. Chủ tịch Hồ Chí Minh xác định: “Lý luận như cái kim chỉ nam, nó chỉ phương hướng cho chúng ta trong công việc thực tế. Không có lý luận thì lúng túng như nhắm mắt mà đi”</w:t>
      </w:r>
      <w:r w:rsidR="00514CD1" w:rsidRPr="00D67F3A">
        <w:rPr>
          <w:rStyle w:val="FootnoteReference"/>
          <w:rFonts w:asciiTheme="majorHAnsi" w:eastAsia="Times New Roman" w:hAnsiTheme="majorHAnsi" w:cstheme="majorHAnsi"/>
          <w:sz w:val="28"/>
          <w:szCs w:val="28"/>
        </w:rPr>
        <w:footnoteReference w:customMarkFollows="1" w:id="28"/>
        <w:t>2</w:t>
      </w:r>
      <w:r w:rsidRPr="00D67F3A">
        <w:rPr>
          <w:rFonts w:asciiTheme="majorHAnsi" w:eastAsia="Times New Roman" w:hAnsiTheme="majorHAnsi" w:cstheme="majorHAnsi"/>
          <w:sz w:val="28"/>
          <w:szCs w:val="28"/>
        </w:rPr>
        <w:t>, “làm mà không có lý luận thì không khác gì đi mò trong đêm tối, vừa chậm chạp vừa hay vấp váp”</w:t>
      </w:r>
      <w:r w:rsidR="00514CD1" w:rsidRPr="00D67F3A">
        <w:rPr>
          <w:rFonts w:asciiTheme="majorHAnsi" w:eastAsia="Times New Roman" w:hAnsiTheme="majorHAnsi" w:cstheme="majorHAnsi"/>
          <w:sz w:val="28"/>
          <w:szCs w:val="28"/>
          <w:vertAlign w:val="superscript"/>
        </w:rPr>
        <w:t>3</w:t>
      </w:r>
      <w:r w:rsidRPr="00D67F3A">
        <w:rPr>
          <w:rFonts w:asciiTheme="majorHAnsi" w:eastAsia="Times New Roman" w:hAnsiTheme="majorHAnsi" w:cstheme="majorHAnsi"/>
          <w:sz w:val="28"/>
          <w:szCs w:val="28"/>
        </w:rPr>
        <w:t xml:space="preserve">. </w:t>
      </w:r>
    </w:p>
    <w:p w:rsidR="0078459A" w:rsidRPr="00D67F3A" w:rsidRDefault="0078459A"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Khẳng định vai trò của lý luận, Hồ Chí Minh chỉ rõ sự cần thiết phải biết liên hệ lý luận với thực tiễn trong công tác lãnh đạo. Vì: “Thực tiễn không có lý luận hướng dẫn thì thành thực tiễn mù quáng. Lý luận mà không liên hệ với thực tiễn là lý luận suông”</w:t>
      </w:r>
      <w:r w:rsidRPr="00D67F3A">
        <w:rPr>
          <w:rStyle w:val="FootnoteReference"/>
          <w:rFonts w:asciiTheme="majorHAnsi" w:eastAsia="Times New Roman" w:hAnsiTheme="majorHAnsi" w:cstheme="majorHAnsi"/>
          <w:sz w:val="28"/>
          <w:szCs w:val="28"/>
        </w:rPr>
        <w:t>5</w:t>
      </w:r>
      <w:r w:rsidRPr="00D67F3A">
        <w:rPr>
          <w:rFonts w:asciiTheme="majorHAnsi" w:eastAsia="Times New Roman" w:hAnsiTheme="majorHAnsi" w:cstheme="majorHAnsi"/>
          <w:sz w:val="28"/>
          <w:szCs w:val="28"/>
        </w:rPr>
        <w:t xml:space="preserve">, nên lý luận mà xa rời thực tiễn thì sớm muộn sẽ dẫn tới bệnh </w:t>
      </w:r>
      <w:r w:rsidR="008912FC" w:rsidRPr="00D67F3A">
        <w:rPr>
          <w:rFonts w:asciiTheme="majorHAnsi" w:eastAsia="Times New Roman" w:hAnsiTheme="majorHAnsi" w:cstheme="majorHAnsi"/>
          <w:sz w:val="28"/>
          <w:szCs w:val="28"/>
        </w:rPr>
        <w:t>giáo</w:t>
      </w:r>
      <w:r w:rsidRPr="00D67F3A">
        <w:rPr>
          <w:rFonts w:asciiTheme="majorHAnsi" w:eastAsia="Times New Roman" w:hAnsiTheme="majorHAnsi" w:cstheme="majorHAnsi"/>
          <w:sz w:val="28"/>
          <w:szCs w:val="28"/>
        </w:rPr>
        <w:t xml:space="preserve"> điều, sách vở, nên người cán bộ lãnh đạo phải nắm chắc lý luận, đồng thời qua kinh nghiệm làm việc, phải hiểu rõ sự vận động của các quan điểm lý luận trong thực tiễn, qua đó dự báo được những biến đổi của tình hình, của nhiệm vụ cách mạng, từ đó mới có thể thực hiện tốt vai trò lãnh đạo của mình.</w:t>
      </w:r>
    </w:p>
    <w:p w:rsidR="0078459A" w:rsidRPr="00992C98" w:rsidRDefault="0078459A" w:rsidP="00946229">
      <w:pPr>
        <w:widowControl w:val="0"/>
        <w:spacing w:beforeLines="20" w:before="48" w:afterLines="20" w:after="48" w:line="380" w:lineRule="exact"/>
        <w:ind w:firstLine="720"/>
        <w:jc w:val="both"/>
        <w:rPr>
          <w:rFonts w:asciiTheme="majorHAnsi" w:eastAsia="Times New Roman" w:hAnsiTheme="majorHAnsi" w:cstheme="majorHAnsi"/>
          <w:spacing w:val="-4"/>
          <w:sz w:val="28"/>
          <w:szCs w:val="28"/>
        </w:rPr>
      </w:pPr>
      <w:r w:rsidRPr="00992C98">
        <w:rPr>
          <w:rFonts w:asciiTheme="majorHAnsi" w:eastAsia="Times New Roman" w:hAnsiTheme="majorHAnsi" w:cstheme="majorHAnsi"/>
          <w:spacing w:val="-4"/>
          <w:sz w:val="28"/>
          <w:szCs w:val="28"/>
        </w:rPr>
        <w:t>Một trong những yêu cầu về phong cách làm việc của cán bộ lãnh đạo, người đứng đầu là phải nắm chắc lý luận, nhưng không được “lý luận suông”, mà phải có năng lực vận dụng lý luận vào thực tiễn. Hồ Chí Minh chỉ rõ: “Học tập chủ nghĩa Mác - Lênin là học tập cái tinh thần xử trí mọi việc, đối với mọi người và đối với bản thân mình; là học tập những chân lý phổ biến của chủ nghĩa Mác - Lênin để áp dụng một cách sáng tạo vào hoàn cảnh thực tiễn ở nước ta”</w:t>
      </w:r>
      <w:r w:rsidR="00514CD1" w:rsidRPr="00992C98">
        <w:rPr>
          <w:rStyle w:val="FootnoteReference"/>
          <w:rFonts w:asciiTheme="majorHAnsi" w:eastAsia="Times New Roman" w:hAnsiTheme="majorHAnsi" w:cstheme="majorHAnsi"/>
          <w:spacing w:val="-4"/>
          <w:sz w:val="28"/>
          <w:szCs w:val="28"/>
        </w:rPr>
        <w:footnoteReference w:customMarkFollows="1" w:id="29"/>
        <w:t>1</w:t>
      </w:r>
      <w:r w:rsidRPr="00992C98">
        <w:rPr>
          <w:rFonts w:asciiTheme="majorHAnsi" w:eastAsia="Times New Roman" w:hAnsiTheme="majorHAnsi" w:cstheme="majorHAnsi"/>
          <w:spacing w:val="-4"/>
          <w:sz w:val="28"/>
          <w:szCs w:val="28"/>
        </w:rPr>
        <w:t>. Người chủ trương “phải gắn lý luận với công tác thực tế”. Mọi chủ trương, đường lối của Đảng một mặt phải xuất phát từ tình hình cụ thể,giải thích cho quần chúng hiểu và thực hiện các chủ trương, chính sách đó như thế “lý luận mới không tách rời thực tế”.</w:t>
      </w:r>
    </w:p>
    <w:p w:rsidR="007154CB" w:rsidRPr="00992C98" w:rsidRDefault="007154CB" w:rsidP="00946229">
      <w:pPr>
        <w:widowControl w:val="0"/>
        <w:spacing w:beforeLines="20" w:before="48" w:afterLines="20" w:after="48" w:line="380" w:lineRule="exact"/>
        <w:ind w:firstLine="720"/>
        <w:jc w:val="both"/>
        <w:rPr>
          <w:rFonts w:asciiTheme="majorHAnsi" w:eastAsia="Times New Roman" w:hAnsiTheme="majorHAnsi" w:cstheme="majorHAnsi"/>
          <w:spacing w:val="-2"/>
          <w:sz w:val="28"/>
          <w:szCs w:val="28"/>
        </w:rPr>
      </w:pPr>
      <w:r w:rsidRPr="00992C98">
        <w:rPr>
          <w:rFonts w:asciiTheme="majorHAnsi" w:eastAsia="Times New Roman" w:hAnsiTheme="majorHAnsi" w:cstheme="majorHAnsi"/>
          <w:spacing w:val="-2"/>
          <w:sz w:val="28"/>
          <w:szCs w:val="28"/>
        </w:rPr>
        <w:lastRenderedPageBreak/>
        <w:t>Trong mọi công tác, t</w:t>
      </w:r>
      <w:r w:rsidR="003B0DC6" w:rsidRPr="00992C98">
        <w:rPr>
          <w:rFonts w:asciiTheme="majorHAnsi" w:eastAsia="Times New Roman" w:hAnsiTheme="majorHAnsi" w:cstheme="majorHAnsi"/>
          <w:spacing w:val="-2"/>
          <w:sz w:val="28"/>
          <w:szCs w:val="28"/>
        </w:rPr>
        <w:t>ùy</w:t>
      </w:r>
      <w:r w:rsidRPr="00992C98">
        <w:rPr>
          <w:rFonts w:asciiTheme="majorHAnsi" w:eastAsia="Times New Roman" w:hAnsiTheme="majorHAnsi" w:cstheme="majorHAnsi"/>
          <w:spacing w:val="-2"/>
          <w:sz w:val="28"/>
          <w:szCs w:val="28"/>
        </w:rPr>
        <w:t xml:space="preserve"> theo hoàn cảnh cụ thể, người lãnh đạo có thể sử dụng nhiều hình thức, biện pháp khác nhau để hoàn thành chức trách, nhiệm vụ của mình. Tuy nhiên, cần có sự vững vàng, không thay đổi trong những vấn đề thuộc về nguyên tắc</w:t>
      </w:r>
      <w:r w:rsidR="003B0DC6" w:rsidRPr="00992C98">
        <w:rPr>
          <w:rFonts w:asciiTheme="majorHAnsi" w:eastAsia="Times New Roman" w:hAnsiTheme="majorHAnsi" w:cstheme="majorHAnsi"/>
          <w:spacing w:val="-2"/>
          <w:sz w:val="28"/>
          <w:szCs w:val="28"/>
        </w:rPr>
        <w:t>, đ</w:t>
      </w:r>
      <w:r w:rsidR="007A69EC" w:rsidRPr="00992C98">
        <w:rPr>
          <w:rFonts w:asciiTheme="majorHAnsi" w:eastAsia="Times New Roman" w:hAnsiTheme="majorHAnsi" w:cstheme="majorHAnsi"/>
          <w:spacing w:val="-2"/>
          <w:sz w:val="28"/>
          <w:szCs w:val="28"/>
        </w:rPr>
        <w:t>ó là n</w:t>
      </w:r>
      <w:r w:rsidRPr="00992C98">
        <w:rPr>
          <w:rFonts w:asciiTheme="majorHAnsi" w:eastAsia="Times New Roman" w:hAnsiTheme="majorHAnsi" w:cstheme="majorHAnsi"/>
          <w:spacing w:val="-2"/>
          <w:sz w:val="28"/>
          <w:szCs w:val="28"/>
        </w:rPr>
        <w:t>hững vấn đề có tính chiến lược, quan điểm, đường lối của Đảng, chính sách, pháp luật của Nhà nước là</w:t>
      </w:r>
      <w:r w:rsidR="00BC1638" w:rsidRPr="00992C98">
        <w:rPr>
          <w:rFonts w:asciiTheme="majorHAnsi" w:eastAsia="Times New Roman" w:hAnsiTheme="majorHAnsi" w:cstheme="majorHAnsi"/>
          <w:spacing w:val="-2"/>
          <w:sz w:val="28"/>
          <w:szCs w:val="28"/>
        </w:rPr>
        <w:t xml:space="preserve"> “</w:t>
      </w:r>
      <w:r w:rsidRPr="00992C98">
        <w:rPr>
          <w:rFonts w:asciiTheme="majorHAnsi" w:eastAsia="Times New Roman" w:hAnsiTheme="majorHAnsi" w:cstheme="majorHAnsi"/>
          <w:spacing w:val="-2"/>
          <w:sz w:val="28"/>
          <w:szCs w:val="28"/>
        </w:rPr>
        <w:t>bất biến, phải giữ vững như sắt đá</w:t>
      </w:r>
      <w:r w:rsidR="00BC1638" w:rsidRPr="00992C98">
        <w:rPr>
          <w:rFonts w:asciiTheme="majorHAnsi" w:eastAsia="Times New Roman" w:hAnsiTheme="majorHAnsi" w:cstheme="majorHAnsi"/>
          <w:spacing w:val="-2"/>
          <w:sz w:val="28"/>
          <w:szCs w:val="28"/>
        </w:rPr>
        <w:t>”</w:t>
      </w:r>
      <w:r w:rsidRPr="00992C98">
        <w:rPr>
          <w:rFonts w:asciiTheme="majorHAnsi" w:eastAsia="Times New Roman" w:hAnsiTheme="majorHAnsi" w:cstheme="majorHAnsi"/>
          <w:spacing w:val="-2"/>
          <w:sz w:val="28"/>
          <w:szCs w:val="28"/>
        </w:rPr>
        <w:t>.</w:t>
      </w:r>
    </w:p>
    <w:p w:rsidR="007154CB" w:rsidRPr="00D67F3A" w:rsidRDefault="0066316B"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Cùng với kiên định về nguyên tắc, </w:t>
      </w:r>
      <w:r w:rsidR="007154CB" w:rsidRPr="00D67F3A">
        <w:rPr>
          <w:rFonts w:asciiTheme="majorHAnsi" w:eastAsia="Times New Roman" w:hAnsiTheme="majorHAnsi" w:cstheme="majorHAnsi"/>
          <w:sz w:val="28"/>
          <w:szCs w:val="28"/>
        </w:rPr>
        <w:t>những vấn đề chiến lược, thì sách lược cách mạng, các hình thức, phương pháp, biện pháp, cách thức tiến hành phải mềm dẻo, linh hoạt</w:t>
      </w:r>
      <w:r w:rsidR="007A69EC" w:rsidRPr="00D67F3A">
        <w:rPr>
          <w:rFonts w:asciiTheme="majorHAnsi" w:eastAsia="Times New Roman" w:hAnsiTheme="majorHAnsi" w:cstheme="majorHAnsi"/>
          <w:sz w:val="28"/>
          <w:szCs w:val="28"/>
        </w:rPr>
        <w:t xml:space="preserve">, phù hợp với thực tế để </w:t>
      </w:r>
      <w:r w:rsidR="007154CB" w:rsidRPr="00D67F3A">
        <w:rPr>
          <w:rFonts w:asciiTheme="majorHAnsi" w:eastAsia="Times New Roman" w:hAnsiTheme="majorHAnsi" w:cstheme="majorHAnsi"/>
          <w:sz w:val="28"/>
          <w:szCs w:val="28"/>
        </w:rPr>
        <w:t>có thể đạt kết quả</w:t>
      </w:r>
      <w:r w:rsidR="007A69EC" w:rsidRPr="00D67F3A">
        <w:rPr>
          <w:rFonts w:asciiTheme="majorHAnsi" w:eastAsia="Times New Roman" w:hAnsiTheme="majorHAnsi" w:cstheme="majorHAnsi"/>
          <w:sz w:val="28"/>
          <w:szCs w:val="28"/>
        </w:rPr>
        <w:t xml:space="preserve"> cao nhất</w:t>
      </w:r>
      <w:r w:rsidR="007154CB" w:rsidRPr="00D67F3A">
        <w:rPr>
          <w:rFonts w:asciiTheme="majorHAnsi" w:eastAsia="Times New Roman" w:hAnsiTheme="majorHAnsi" w:cstheme="majorHAnsi"/>
          <w:sz w:val="28"/>
          <w:szCs w:val="28"/>
        </w:rPr>
        <w:t xml:space="preserve">. </w:t>
      </w:r>
      <w:r w:rsidR="007A69EC" w:rsidRPr="00D67F3A">
        <w:rPr>
          <w:rFonts w:asciiTheme="majorHAnsi" w:eastAsia="Times New Roman" w:hAnsiTheme="majorHAnsi" w:cstheme="majorHAnsi"/>
          <w:sz w:val="28"/>
          <w:szCs w:val="28"/>
        </w:rPr>
        <w:t>Điều đó thuộc về bả</w:t>
      </w:r>
      <w:r w:rsidR="007154CB" w:rsidRPr="00D67F3A">
        <w:rPr>
          <w:rFonts w:asciiTheme="majorHAnsi" w:eastAsia="Times New Roman" w:hAnsiTheme="majorHAnsi" w:cstheme="majorHAnsi"/>
          <w:sz w:val="28"/>
          <w:szCs w:val="28"/>
        </w:rPr>
        <w:t>n lĩnh</w:t>
      </w:r>
      <w:r w:rsidR="007A69EC" w:rsidRPr="00D67F3A">
        <w:rPr>
          <w:rFonts w:asciiTheme="majorHAnsi" w:eastAsia="Times New Roman" w:hAnsiTheme="majorHAnsi" w:cstheme="majorHAnsi"/>
          <w:sz w:val="28"/>
          <w:szCs w:val="28"/>
        </w:rPr>
        <w:t xml:space="preserve"> của người lãnh đạo, thực hiện</w:t>
      </w:r>
      <w:r w:rsidR="00BC1638" w:rsidRPr="00D67F3A">
        <w:rPr>
          <w:rFonts w:asciiTheme="majorHAnsi" w:eastAsia="Times New Roman" w:hAnsiTheme="majorHAnsi" w:cstheme="majorHAnsi"/>
          <w:sz w:val="28"/>
          <w:szCs w:val="28"/>
        </w:rPr>
        <w:t xml:space="preserve"> “</w:t>
      </w:r>
      <w:r w:rsidR="007A69EC" w:rsidRPr="00D67F3A">
        <w:rPr>
          <w:rFonts w:asciiTheme="majorHAnsi" w:eastAsia="Times New Roman" w:hAnsiTheme="majorHAnsi" w:cstheme="majorHAnsi"/>
          <w:sz w:val="28"/>
          <w:szCs w:val="28"/>
        </w:rPr>
        <w:t>d</w:t>
      </w:r>
      <w:r w:rsidR="007154CB" w:rsidRPr="00D67F3A">
        <w:rPr>
          <w:rFonts w:asciiTheme="majorHAnsi" w:eastAsia="Times New Roman" w:hAnsiTheme="majorHAnsi" w:cstheme="majorHAnsi"/>
          <w:sz w:val="28"/>
          <w:szCs w:val="28"/>
        </w:rPr>
        <w:t>ĩ bất biến ứng vạn biến</w:t>
      </w:r>
      <w:r w:rsidR="00BC1638" w:rsidRPr="00D67F3A">
        <w:rPr>
          <w:rFonts w:asciiTheme="majorHAnsi" w:eastAsia="Times New Roman" w:hAnsiTheme="majorHAnsi" w:cstheme="majorHAnsi"/>
          <w:sz w:val="28"/>
          <w:szCs w:val="28"/>
        </w:rPr>
        <w:t>”</w:t>
      </w:r>
      <w:r w:rsidR="007A69EC" w:rsidRPr="00D67F3A">
        <w:rPr>
          <w:rFonts w:asciiTheme="majorHAnsi" w:eastAsia="Times New Roman" w:hAnsiTheme="majorHAnsi" w:cstheme="majorHAnsi"/>
          <w:sz w:val="28"/>
          <w:szCs w:val="28"/>
        </w:rPr>
        <w:t>, thể hiện sự linh hoạt trong hoạt động lãnh đạo của mình</w:t>
      </w:r>
      <w:r w:rsidR="007154CB" w:rsidRPr="00D67F3A">
        <w:rPr>
          <w:rFonts w:asciiTheme="majorHAnsi" w:eastAsia="Times New Roman" w:hAnsiTheme="majorHAnsi" w:cstheme="majorHAnsi"/>
          <w:sz w:val="28"/>
          <w:szCs w:val="28"/>
        </w:rPr>
        <w:t xml:space="preserve">. </w:t>
      </w:r>
    </w:p>
    <w:p w:rsidR="007154CB" w:rsidRPr="00D67F3A" w:rsidRDefault="0066316B"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T</w:t>
      </w:r>
      <w:r w:rsidR="007A69EC" w:rsidRPr="00D67F3A">
        <w:rPr>
          <w:rFonts w:asciiTheme="majorHAnsi" w:eastAsia="Times New Roman" w:hAnsiTheme="majorHAnsi" w:cstheme="majorHAnsi"/>
          <w:sz w:val="28"/>
          <w:szCs w:val="28"/>
        </w:rPr>
        <w:t>heo Hồ Chí Minh</w:t>
      </w:r>
      <w:r w:rsidR="00434F9E" w:rsidRPr="00D67F3A">
        <w:rPr>
          <w:rFonts w:asciiTheme="majorHAnsi" w:eastAsia="Times New Roman" w:hAnsiTheme="majorHAnsi" w:cstheme="majorHAnsi"/>
          <w:sz w:val="28"/>
          <w:szCs w:val="28"/>
        </w:rPr>
        <w:t>, mụ</w:t>
      </w:r>
      <w:r w:rsidR="007A69EC" w:rsidRPr="00D67F3A">
        <w:rPr>
          <w:rFonts w:asciiTheme="majorHAnsi" w:eastAsia="Times New Roman" w:hAnsiTheme="majorHAnsi" w:cstheme="majorHAnsi"/>
          <w:sz w:val="28"/>
          <w:szCs w:val="28"/>
        </w:rPr>
        <w:t>c tiêu</w:t>
      </w:r>
      <w:r w:rsidR="00434F9E" w:rsidRPr="00D67F3A">
        <w:rPr>
          <w:rFonts w:asciiTheme="majorHAnsi" w:eastAsia="Times New Roman" w:hAnsiTheme="majorHAnsi" w:cstheme="majorHAnsi"/>
          <w:sz w:val="28"/>
          <w:szCs w:val="28"/>
        </w:rPr>
        <w:t xml:space="preserve"> đặt ra phải được cụ thể trong t</w:t>
      </w:r>
      <w:r w:rsidR="004E732B" w:rsidRPr="00D67F3A">
        <w:rPr>
          <w:rFonts w:asciiTheme="majorHAnsi" w:eastAsia="Times New Roman" w:hAnsiTheme="majorHAnsi" w:cstheme="majorHAnsi"/>
          <w:sz w:val="28"/>
          <w:szCs w:val="28"/>
        </w:rPr>
        <w:t xml:space="preserve">ừng </w:t>
      </w:r>
      <w:r w:rsidR="00434F9E" w:rsidRPr="00D67F3A">
        <w:rPr>
          <w:rFonts w:asciiTheme="majorHAnsi" w:eastAsia="Times New Roman" w:hAnsiTheme="majorHAnsi" w:cstheme="majorHAnsi"/>
          <w:sz w:val="28"/>
          <w:szCs w:val="28"/>
        </w:rPr>
        <w:t xml:space="preserve">giai đoạn. Tính bất biến, mục tiêu </w:t>
      </w:r>
      <w:r w:rsidR="007A69EC" w:rsidRPr="00D67F3A">
        <w:rPr>
          <w:rFonts w:asciiTheme="majorHAnsi" w:eastAsia="Times New Roman" w:hAnsiTheme="majorHAnsi" w:cstheme="majorHAnsi"/>
          <w:sz w:val="28"/>
          <w:szCs w:val="28"/>
        </w:rPr>
        <w:t>t</w:t>
      </w:r>
      <w:r w:rsidRPr="00D67F3A">
        <w:rPr>
          <w:rFonts w:asciiTheme="majorHAnsi" w:eastAsia="Times New Roman" w:hAnsiTheme="majorHAnsi" w:cstheme="majorHAnsi"/>
          <w:sz w:val="28"/>
          <w:szCs w:val="28"/>
        </w:rPr>
        <w:t>rong tất cả các giai đoạn của cách mạng</w:t>
      </w:r>
      <w:r w:rsidR="00434F9E" w:rsidRPr="00D67F3A">
        <w:rPr>
          <w:rFonts w:asciiTheme="majorHAnsi" w:eastAsia="Times New Roman" w:hAnsiTheme="majorHAnsi" w:cstheme="majorHAnsi"/>
          <w:sz w:val="28"/>
          <w:szCs w:val="28"/>
        </w:rPr>
        <w:t xml:space="preserve"> là </w:t>
      </w:r>
      <w:r w:rsidRPr="00D67F3A">
        <w:rPr>
          <w:rFonts w:asciiTheme="majorHAnsi" w:eastAsia="Times New Roman" w:hAnsiTheme="majorHAnsi" w:cstheme="majorHAnsi"/>
          <w:sz w:val="28"/>
          <w:szCs w:val="28"/>
        </w:rPr>
        <w:t>đ</w:t>
      </w:r>
      <w:r w:rsidR="007154CB" w:rsidRPr="00D67F3A">
        <w:rPr>
          <w:rFonts w:asciiTheme="majorHAnsi" w:eastAsia="Times New Roman" w:hAnsiTheme="majorHAnsi" w:cstheme="majorHAnsi"/>
          <w:sz w:val="28"/>
          <w:szCs w:val="28"/>
        </w:rPr>
        <w:t>ộc lập</w:t>
      </w:r>
      <w:r w:rsidRPr="00D67F3A">
        <w:rPr>
          <w:rFonts w:asciiTheme="majorHAnsi" w:eastAsia="Times New Roman" w:hAnsiTheme="majorHAnsi" w:cstheme="majorHAnsi"/>
          <w:sz w:val="28"/>
          <w:szCs w:val="28"/>
        </w:rPr>
        <w:t>,</w:t>
      </w:r>
      <w:r w:rsidR="007154CB" w:rsidRPr="00D67F3A">
        <w:rPr>
          <w:rFonts w:asciiTheme="majorHAnsi" w:eastAsia="Times New Roman" w:hAnsiTheme="majorHAnsi" w:cstheme="majorHAnsi"/>
          <w:sz w:val="28"/>
          <w:szCs w:val="28"/>
        </w:rPr>
        <w:t xml:space="preserve"> thống nhất</w:t>
      </w:r>
      <w:r w:rsidR="004E732B" w:rsidRPr="00D67F3A">
        <w:rPr>
          <w:rFonts w:asciiTheme="majorHAnsi" w:eastAsia="Times New Roman" w:hAnsiTheme="majorHAnsi" w:cstheme="majorHAnsi"/>
          <w:sz w:val="28"/>
          <w:szCs w:val="28"/>
        </w:rPr>
        <w:t xml:space="preserve"> cho</w:t>
      </w:r>
      <w:r w:rsidR="007154CB" w:rsidRPr="00D67F3A">
        <w:rPr>
          <w:rFonts w:asciiTheme="majorHAnsi" w:eastAsia="Times New Roman" w:hAnsiTheme="majorHAnsi" w:cstheme="majorHAnsi"/>
          <w:sz w:val="28"/>
          <w:szCs w:val="28"/>
        </w:rPr>
        <w:t xml:space="preserve"> Tổ quốc, tự do, hạnh phúc cho nhân dân</w:t>
      </w:r>
      <w:r w:rsidR="00434F9E" w:rsidRPr="00D67F3A">
        <w:rPr>
          <w:rFonts w:asciiTheme="majorHAnsi" w:eastAsia="Times New Roman" w:hAnsiTheme="majorHAnsi" w:cstheme="majorHAnsi"/>
          <w:sz w:val="28"/>
          <w:szCs w:val="28"/>
        </w:rPr>
        <w:t>.</w:t>
      </w:r>
      <w:r w:rsidR="007A69EC" w:rsidRPr="00D67F3A">
        <w:rPr>
          <w:rFonts w:asciiTheme="majorHAnsi" w:eastAsia="Times New Roman" w:hAnsiTheme="majorHAnsi" w:cstheme="majorHAnsi"/>
          <w:sz w:val="28"/>
          <w:szCs w:val="28"/>
        </w:rPr>
        <w:t xml:space="preserve"> Trong bản </w:t>
      </w:r>
      <w:r w:rsidR="007A69EC" w:rsidRPr="00D67F3A">
        <w:rPr>
          <w:rFonts w:asciiTheme="majorHAnsi" w:eastAsia="Times New Roman" w:hAnsiTheme="majorHAnsi" w:cstheme="majorHAnsi"/>
          <w:i/>
          <w:sz w:val="28"/>
          <w:szCs w:val="28"/>
        </w:rPr>
        <w:t>Di chúc</w:t>
      </w:r>
      <w:r w:rsidR="007A69EC" w:rsidRPr="00D67F3A">
        <w:rPr>
          <w:rFonts w:asciiTheme="majorHAnsi" w:eastAsia="Times New Roman" w:hAnsiTheme="majorHAnsi" w:cstheme="majorHAnsi"/>
          <w:sz w:val="28"/>
          <w:szCs w:val="28"/>
        </w:rPr>
        <w:t xml:space="preserve">, Người nói lên mong muốn cuối cùng, cũng là mục tiêu </w:t>
      </w:r>
      <w:r w:rsidR="00434F9E" w:rsidRPr="00D67F3A">
        <w:rPr>
          <w:rFonts w:asciiTheme="majorHAnsi" w:eastAsia="Times New Roman" w:hAnsiTheme="majorHAnsi" w:cstheme="majorHAnsi"/>
          <w:sz w:val="28"/>
          <w:szCs w:val="28"/>
        </w:rPr>
        <w:t xml:space="preserve">chung </w:t>
      </w:r>
      <w:r w:rsidR="007A69EC" w:rsidRPr="00D67F3A">
        <w:rPr>
          <w:rFonts w:asciiTheme="majorHAnsi" w:eastAsia="Times New Roman" w:hAnsiTheme="majorHAnsi" w:cstheme="majorHAnsi"/>
          <w:sz w:val="28"/>
          <w:szCs w:val="28"/>
        </w:rPr>
        <w:t>của cu</w:t>
      </w:r>
      <w:r w:rsidR="00434F9E" w:rsidRPr="00D67F3A">
        <w:rPr>
          <w:rFonts w:asciiTheme="majorHAnsi" w:eastAsia="Times New Roman" w:hAnsiTheme="majorHAnsi" w:cstheme="majorHAnsi"/>
          <w:sz w:val="28"/>
          <w:szCs w:val="28"/>
        </w:rPr>
        <w:t xml:space="preserve">ộc </w:t>
      </w:r>
      <w:r w:rsidR="007A69EC" w:rsidRPr="00D67F3A">
        <w:rPr>
          <w:rFonts w:asciiTheme="majorHAnsi" w:eastAsia="Times New Roman" w:hAnsiTheme="majorHAnsi" w:cstheme="majorHAnsi"/>
          <w:sz w:val="28"/>
          <w:szCs w:val="28"/>
        </w:rPr>
        <w:t>cách mạng</w:t>
      </w:r>
      <w:r w:rsidR="00434F9E" w:rsidRPr="00D67F3A">
        <w:rPr>
          <w:rFonts w:asciiTheme="majorHAnsi" w:eastAsia="Times New Roman" w:hAnsiTheme="majorHAnsi" w:cstheme="majorHAnsi"/>
          <w:sz w:val="28"/>
          <w:szCs w:val="28"/>
        </w:rPr>
        <w:t xml:space="preserve"> là</w:t>
      </w:r>
      <w:r w:rsidR="00BC1638" w:rsidRPr="00D67F3A">
        <w:rPr>
          <w:rFonts w:asciiTheme="majorHAnsi" w:eastAsia="Times New Roman" w:hAnsiTheme="majorHAnsi" w:cstheme="majorHAnsi"/>
          <w:sz w:val="28"/>
          <w:szCs w:val="28"/>
        </w:rPr>
        <w:t xml:space="preserve"> “</w:t>
      </w:r>
      <w:r w:rsidR="007A69EC" w:rsidRPr="00D67F3A">
        <w:rPr>
          <w:rFonts w:asciiTheme="majorHAnsi" w:eastAsia="Times New Roman" w:hAnsiTheme="majorHAnsi" w:cstheme="majorHAnsi"/>
          <w:sz w:val="28"/>
          <w:szCs w:val="28"/>
        </w:rPr>
        <w:t xml:space="preserve">xây dựng một nước Việt Nam </w:t>
      </w:r>
      <w:r w:rsidR="00434F9E" w:rsidRPr="00D67F3A">
        <w:rPr>
          <w:rFonts w:asciiTheme="majorHAnsi" w:eastAsia="Times New Roman" w:hAnsiTheme="majorHAnsi" w:cstheme="majorHAnsi"/>
          <w:sz w:val="28"/>
          <w:szCs w:val="28"/>
        </w:rPr>
        <w:t>h</w:t>
      </w:r>
      <w:r w:rsidR="007A69EC" w:rsidRPr="00D67F3A">
        <w:rPr>
          <w:rFonts w:asciiTheme="majorHAnsi" w:eastAsia="Times New Roman" w:hAnsiTheme="majorHAnsi" w:cstheme="majorHAnsi"/>
          <w:sz w:val="28"/>
          <w:szCs w:val="28"/>
        </w:rPr>
        <w:t>òa bình, thống nhất, độc lập, dân chủ và giàu mạnh</w:t>
      </w:r>
      <w:r w:rsidR="00BC1638" w:rsidRPr="00D67F3A">
        <w:rPr>
          <w:rFonts w:asciiTheme="majorHAnsi" w:eastAsia="Times New Roman" w:hAnsiTheme="majorHAnsi" w:cstheme="majorHAnsi"/>
          <w:sz w:val="28"/>
          <w:szCs w:val="28"/>
        </w:rPr>
        <w:t>”</w:t>
      </w:r>
      <w:r w:rsidR="00514CD1" w:rsidRPr="00D67F3A">
        <w:rPr>
          <w:rStyle w:val="FootnoteReference"/>
          <w:rFonts w:asciiTheme="majorHAnsi" w:eastAsia="Times New Roman" w:hAnsiTheme="majorHAnsi" w:cstheme="majorHAnsi"/>
          <w:sz w:val="28"/>
          <w:szCs w:val="28"/>
        </w:rPr>
        <w:footnoteReference w:customMarkFollows="1" w:id="30"/>
        <w:t>2</w:t>
      </w:r>
      <w:r w:rsidR="007A69EC" w:rsidRPr="00D67F3A">
        <w:rPr>
          <w:rFonts w:asciiTheme="majorHAnsi" w:eastAsia="Times New Roman" w:hAnsiTheme="majorHAnsi" w:cstheme="majorHAnsi"/>
          <w:sz w:val="28"/>
          <w:szCs w:val="28"/>
        </w:rPr>
        <w:t xml:space="preserve">. </w:t>
      </w:r>
      <w:r w:rsidR="00434F9E" w:rsidRPr="00D67F3A">
        <w:rPr>
          <w:rFonts w:asciiTheme="majorHAnsi" w:eastAsia="Times New Roman" w:hAnsiTheme="majorHAnsi" w:cstheme="majorHAnsi"/>
          <w:sz w:val="28"/>
          <w:szCs w:val="28"/>
        </w:rPr>
        <w:t>Tuy nhiên, c</w:t>
      </w:r>
      <w:r w:rsidR="007154CB" w:rsidRPr="00D67F3A">
        <w:rPr>
          <w:rFonts w:asciiTheme="majorHAnsi" w:eastAsia="Times New Roman" w:hAnsiTheme="majorHAnsi" w:cstheme="majorHAnsi"/>
          <w:sz w:val="28"/>
          <w:szCs w:val="28"/>
        </w:rPr>
        <w:t>on đường đi đến mục tiêu đó là con đường đấu tranh</w:t>
      </w:r>
      <w:r w:rsidR="00434F9E" w:rsidRPr="00D67F3A">
        <w:rPr>
          <w:rFonts w:asciiTheme="majorHAnsi" w:eastAsia="Times New Roman" w:hAnsiTheme="majorHAnsi" w:cstheme="majorHAnsi"/>
          <w:sz w:val="28"/>
          <w:szCs w:val="28"/>
        </w:rPr>
        <w:t xml:space="preserve"> lâu dài, đầy khó khăn</w:t>
      </w:r>
      <w:r w:rsidR="003B0DC6" w:rsidRPr="00D67F3A">
        <w:rPr>
          <w:rFonts w:asciiTheme="majorHAnsi" w:eastAsia="Times New Roman" w:hAnsiTheme="majorHAnsi" w:cstheme="majorHAnsi"/>
          <w:sz w:val="28"/>
          <w:szCs w:val="28"/>
        </w:rPr>
        <w:t>,</w:t>
      </w:r>
      <w:r w:rsidR="00434F9E" w:rsidRPr="00D67F3A">
        <w:rPr>
          <w:rFonts w:asciiTheme="majorHAnsi" w:eastAsia="Times New Roman" w:hAnsiTheme="majorHAnsi" w:cstheme="majorHAnsi"/>
          <w:sz w:val="28"/>
          <w:szCs w:val="28"/>
        </w:rPr>
        <w:t xml:space="preserve"> gian khổ. Người</w:t>
      </w:r>
      <w:r w:rsidR="009762E3" w:rsidRPr="00D67F3A">
        <w:rPr>
          <w:rFonts w:asciiTheme="majorHAnsi" w:eastAsia="Times New Roman" w:hAnsiTheme="majorHAnsi" w:cstheme="majorHAnsi"/>
          <w:sz w:val="28"/>
          <w:szCs w:val="28"/>
        </w:rPr>
        <w:t xml:space="preserve"> đứng đầu, người</w:t>
      </w:r>
      <w:r w:rsidR="00434F9E" w:rsidRPr="00D67F3A">
        <w:rPr>
          <w:rFonts w:asciiTheme="majorHAnsi" w:eastAsia="Times New Roman" w:hAnsiTheme="majorHAnsi" w:cstheme="majorHAnsi"/>
          <w:sz w:val="28"/>
          <w:szCs w:val="28"/>
        </w:rPr>
        <w:t xml:space="preserve"> lãnh đạo cần sáng suốt, </w:t>
      </w:r>
      <w:r w:rsidR="007154CB" w:rsidRPr="00D67F3A">
        <w:rPr>
          <w:rFonts w:asciiTheme="majorHAnsi" w:eastAsia="Times New Roman" w:hAnsiTheme="majorHAnsi" w:cstheme="majorHAnsi"/>
          <w:sz w:val="28"/>
          <w:szCs w:val="28"/>
        </w:rPr>
        <w:t xml:space="preserve">tỉnh táo, nhạy bén để </w:t>
      </w:r>
      <w:r w:rsidR="00434F9E" w:rsidRPr="00D67F3A">
        <w:rPr>
          <w:rFonts w:asciiTheme="majorHAnsi" w:eastAsia="Times New Roman" w:hAnsiTheme="majorHAnsi" w:cstheme="majorHAnsi"/>
          <w:sz w:val="28"/>
          <w:szCs w:val="28"/>
        </w:rPr>
        <w:t xml:space="preserve">xác định </w:t>
      </w:r>
      <w:r w:rsidR="007154CB" w:rsidRPr="00D67F3A">
        <w:rPr>
          <w:rFonts w:asciiTheme="majorHAnsi" w:eastAsia="Times New Roman" w:hAnsiTheme="majorHAnsi" w:cstheme="majorHAnsi"/>
          <w:sz w:val="28"/>
          <w:szCs w:val="28"/>
        </w:rPr>
        <w:t xml:space="preserve">sách lược, hình thức, biện pháp </w:t>
      </w:r>
      <w:r w:rsidR="00434F9E" w:rsidRPr="00D67F3A">
        <w:rPr>
          <w:rFonts w:asciiTheme="majorHAnsi" w:eastAsia="Times New Roman" w:hAnsiTheme="majorHAnsi" w:cstheme="majorHAnsi"/>
          <w:sz w:val="28"/>
          <w:szCs w:val="28"/>
        </w:rPr>
        <w:t xml:space="preserve">thực hiện trong </w:t>
      </w:r>
      <w:r w:rsidR="007154CB" w:rsidRPr="00D67F3A">
        <w:rPr>
          <w:rFonts w:asciiTheme="majorHAnsi" w:eastAsia="Times New Roman" w:hAnsiTheme="majorHAnsi" w:cstheme="majorHAnsi"/>
          <w:sz w:val="28"/>
          <w:szCs w:val="28"/>
        </w:rPr>
        <w:t xml:space="preserve">những </w:t>
      </w:r>
      <w:r w:rsidR="00434F9E" w:rsidRPr="00D67F3A">
        <w:rPr>
          <w:rFonts w:asciiTheme="majorHAnsi" w:eastAsia="Times New Roman" w:hAnsiTheme="majorHAnsi" w:cstheme="majorHAnsi"/>
          <w:sz w:val="28"/>
          <w:szCs w:val="28"/>
        </w:rPr>
        <w:t xml:space="preserve">hoàn cảnh, </w:t>
      </w:r>
      <w:r w:rsidR="007154CB" w:rsidRPr="00D67F3A">
        <w:rPr>
          <w:rFonts w:asciiTheme="majorHAnsi" w:eastAsia="Times New Roman" w:hAnsiTheme="majorHAnsi" w:cstheme="majorHAnsi"/>
          <w:sz w:val="28"/>
          <w:szCs w:val="28"/>
        </w:rPr>
        <w:t>điều kiện lịch sử cụ thể</w:t>
      </w:r>
      <w:r w:rsidR="00434F9E" w:rsidRPr="00D67F3A">
        <w:rPr>
          <w:rFonts w:asciiTheme="majorHAnsi" w:eastAsia="Times New Roman" w:hAnsiTheme="majorHAnsi" w:cstheme="majorHAnsi"/>
          <w:sz w:val="28"/>
          <w:szCs w:val="28"/>
        </w:rPr>
        <w:t xml:space="preserve">, </w:t>
      </w:r>
      <w:r w:rsidR="007154CB" w:rsidRPr="00D67F3A">
        <w:rPr>
          <w:rFonts w:asciiTheme="majorHAnsi" w:eastAsia="Times New Roman" w:hAnsiTheme="majorHAnsi" w:cstheme="majorHAnsi"/>
          <w:sz w:val="28"/>
          <w:szCs w:val="28"/>
        </w:rPr>
        <w:t>trong mỗi bước đi, mỗi bước tiến lên của cách mạng</w:t>
      </w:r>
      <w:r w:rsidRPr="00D67F3A">
        <w:rPr>
          <w:rFonts w:asciiTheme="majorHAnsi" w:eastAsia="Times New Roman" w:hAnsiTheme="majorHAnsi" w:cstheme="majorHAnsi"/>
          <w:sz w:val="28"/>
          <w:szCs w:val="28"/>
        </w:rPr>
        <w:t>.</w:t>
      </w:r>
    </w:p>
    <w:p w:rsidR="00FC5337" w:rsidRPr="00D67F3A" w:rsidRDefault="00FC5337" w:rsidP="00946229">
      <w:pPr>
        <w:widowControl w:val="0"/>
        <w:spacing w:beforeLines="20" w:before="48" w:afterLines="20" w:after="48" w:line="380" w:lineRule="exact"/>
        <w:ind w:firstLine="72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Những nội dung xây dựng phong cách </w:t>
      </w:r>
      <w:r w:rsidR="00BA7AE8" w:rsidRPr="00D67F3A">
        <w:rPr>
          <w:rFonts w:asciiTheme="majorHAnsi" w:eastAsia="Times New Roman" w:hAnsiTheme="majorHAnsi" w:cstheme="majorHAnsi"/>
          <w:sz w:val="28"/>
          <w:szCs w:val="28"/>
        </w:rPr>
        <w:t>lãnh đạo</w:t>
      </w:r>
      <w:r w:rsidR="00F42708" w:rsidRPr="00D67F3A">
        <w:rPr>
          <w:rFonts w:asciiTheme="majorHAnsi" w:eastAsia="Times New Roman" w:hAnsiTheme="majorHAnsi" w:cstheme="majorHAnsi"/>
          <w:sz w:val="28"/>
          <w:szCs w:val="28"/>
        </w:rPr>
        <w:t xml:space="preserve"> </w:t>
      </w:r>
      <w:r w:rsidRPr="00D67F3A">
        <w:rPr>
          <w:rFonts w:asciiTheme="majorHAnsi" w:eastAsia="Times New Roman" w:hAnsiTheme="majorHAnsi" w:cstheme="majorHAnsi"/>
          <w:sz w:val="28"/>
          <w:szCs w:val="28"/>
        </w:rPr>
        <w:t xml:space="preserve">nêu trên không nằm ngoài những quy định chung trong phong cách </w:t>
      </w:r>
      <w:r w:rsidR="00BA7AE8" w:rsidRPr="00D67F3A">
        <w:rPr>
          <w:rFonts w:asciiTheme="majorHAnsi" w:eastAsia="Times New Roman" w:hAnsiTheme="majorHAnsi" w:cstheme="majorHAnsi"/>
          <w:sz w:val="28"/>
          <w:szCs w:val="28"/>
        </w:rPr>
        <w:t>làm việc</w:t>
      </w:r>
      <w:r w:rsidRPr="00D67F3A">
        <w:rPr>
          <w:rFonts w:asciiTheme="majorHAnsi" w:eastAsia="Times New Roman" w:hAnsiTheme="majorHAnsi" w:cstheme="majorHAnsi"/>
          <w:sz w:val="28"/>
          <w:szCs w:val="28"/>
        </w:rPr>
        <w:t xml:space="preserve"> của cán bộ, đảng viên</w:t>
      </w:r>
      <w:r w:rsidR="004212E9"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đồng thời</w:t>
      </w:r>
      <w:r w:rsidR="004212E9" w:rsidRPr="00D67F3A">
        <w:rPr>
          <w:rFonts w:asciiTheme="majorHAnsi" w:eastAsia="Times New Roman" w:hAnsiTheme="majorHAnsi" w:cstheme="majorHAnsi"/>
          <w:sz w:val="28"/>
          <w:szCs w:val="28"/>
        </w:rPr>
        <w:t>,</w:t>
      </w:r>
      <w:r w:rsidRPr="00D67F3A">
        <w:rPr>
          <w:rFonts w:asciiTheme="majorHAnsi" w:eastAsia="Times New Roman" w:hAnsiTheme="majorHAnsi" w:cstheme="majorHAnsi"/>
          <w:sz w:val="28"/>
          <w:szCs w:val="28"/>
        </w:rPr>
        <w:t xml:space="preserve"> có </w:t>
      </w:r>
      <w:r w:rsidR="00BA7AE8" w:rsidRPr="00D67F3A">
        <w:rPr>
          <w:rFonts w:asciiTheme="majorHAnsi" w:eastAsia="Times New Roman" w:hAnsiTheme="majorHAnsi" w:cstheme="majorHAnsi"/>
          <w:sz w:val="28"/>
          <w:szCs w:val="28"/>
        </w:rPr>
        <w:t>yêu cầu cao</w:t>
      </w:r>
      <w:r w:rsidRPr="00D67F3A">
        <w:rPr>
          <w:rFonts w:asciiTheme="majorHAnsi" w:eastAsia="Times New Roman" w:hAnsiTheme="majorHAnsi" w:cstheme="majorHAnsi"/>
          <w:sz w:val="28"/>
          <w:szCs w:val="28"/>
        </w:rPr>
        <w:t xml:space="preserve"> hơn, thể hiện</w:t>
      </w:r>
      <w:r w:rsidR="00BA7AE8" w:rsidRPr="00D67F3A">
        <w:rPr>
          <w:rFonts w:asciiTheme="majorHAnsi" w:eastAsia="Times New Roman" w:hAnsiTheme="majorHAnsi" w:cstheme="majorHAnsi"/>
          <w:sz w:val="28"/>
          <w:szCs w:val="28"/>
        </w:rPr>
        <w:t xml:space="preserve"> vị trí,</w:t>
      </w:r>
      <w:r w:rsidRPr="00D67F3A">
        <w:rPr>
          <w:rFonts w:asciiTheme="majorHAnsi" w:eastAsia="Times New Roman" w:hAnsiTheme="majorHAnsi" w:cstheme="majorHAnsi"/>
          <w:sz w:val="28"/>
          <w:szCs w:val="28"/>
        </w:rPr>
        <w:t xml:space="preserve"> vai trò, trách nhiệm của người cán bộ</w:t>
      </w:r>
      <w:r w:rsidR="00BA7AE8" w:rsidRPr="00D67F3A">
        <w:rPr>
          <w:rFonts w:asciiTheme="majorHAnsi" w:eastAsia="Times New Roman" w:hAnsiTheme="majorHAnsi" w:cstheme="majorHAnsi"/>
          <w:sz w:val="28"/>
          <w:szCs w:val="28"/>
        </w:rPr>
        <w:t>, đảng viên trên cương vị</w:t>
      </w:r>
      <w:r w:rsidRPr="00D67F3A">
        <w:rPr>
          <w:rFonts w:asciiTheme="majorHAnsi" w:eastAsia="Times New Roman" w:hAnsiTheme="majorHAnsi" w:cstheme="majorHAnsi"/>
          <w:sz w:val="28"/>
          <w:szCs w:val="28"/>
        </w:rPr>
        <w:t xml:space="preserve"> lãnh đạo.</w:t>
      </w:r>
    </w:p>
    <w:p w:rsidR="00C006C9" w:rsidRPr="00D67F3A" w:rsidRDefault="00C006C9" w:rsidP="00992C98">
      <w:pPr>
        <w:pStyle w:val="Normal2"/>
        <w:widowControl w:val="0"/>
        <w:tabs>
          <w:tab w:val="left" w:pos="958"/>
        </w:tabs>
        <w:spacing w:beforeLines="100" w:before="240" w:afterLines="20" w:after="48" w:line="380" w:lineRule="exact"/>
        <w:jc w:val="center"/>
        <w:rPr>
          <w:rFonts w:asciiTheme="majorHAnsi" w:hAnsiTheme="majorHAnsi" w:cstheme="majorHAnsi"/>
          <w:b/>
          <w:color w:val="auto"/>
          <w:lang w:val="en-US"/>
        </w:rPr>
      </w:pPr>
      <w:r w:rsidRPr="00D67F3A">
        <w:rPr>
          <w:rFonts w:asciiTheme="majorHAnsi" w:hAnsiTheme="majorHAnsi" w:cstheme="majorHAnsi"/>
          <w:b/>
          <w:color w:val="auto"/>
          <w:lang w:val="en-US"/>
        </w:rPr>
        <w:t xml:space="preserve">Phần thứ ba </w:t>
      </w:r>
    </w:p>
    <w:p w:rsidR="00C006C9" w:rsidRPr="00D67F3A" w:rsidRDefault="00C006C9" w:rsidP="00946229">
      <w:pPr>
        <w:widowControl w:val="0"/>
        <w:spacing w:beforeLines="20" w:before="48" w:afterLines="20" w:after="48" w:line="380" w:lineRule="exact"/>
        <w:ind w:right="-47"/>
        <w:jc w:val="center"/>
        <w:rPr>
          <w:rFonts w:asciiTheme="majorHAnsi" w:hAnsiTheme="majorHAnsi" w:cstheme="majorHAnsi"/>
          <w:sz w:val="28"/>
          <w:szCs w:val="28"/>
        </w:rPr>
      </w:pPr>
      <w:r w:rsidRPr="00D67F3A">
        <w:rPr>
          <w:rFonts w:asciiTheme="majorHAnsi" w:hAnsiTheme="majorHAnsi" w:cstheme="majorHAnsi"/>
          <w:sz w:val="28"/>
          <w:szCs w:val="28"/>
        </w:rPr>
        <w:t xml:space="preserve">ĐẨY MẠNH HỌC TẬP VÀ LÀM THEO PHONG CÁCH LÀM VIỆC, PHONG CÁCH LÃNH ĐẠO CỦA CHỦ TỊCH HỒ CHÍ MINH </w:t>
      </w:r>
    </w:p>
    <w:p w:rsidR="00C006C9" w:rsidRPr="00D67F3A" w:rsidRDefault="007B136B" w:rsidP="00946229">
      <w:pPr>
        <w:spacing w:beforeLines="20" w:before="48" w:afterLines="20" w:after="48" w:line="380" w:lineRule="exact"/>
        <w:ind w:firstLine="680"/>
        <w:jc w:val="both"/>
        <w:rPr>
          <w:rFonts w:asciiTheme="majorHAnsi" w:eastAsia=".VnTime" w:hAnsiTheme="majorHAnsi" w:cstheme="majorHAnsi"/>
          <w:color w:val="000000"/>
          <w:sz w:val="28"/>
          <w:szCs w:val="28"/>
          <w:lang w:val="nl-NL"/>
        </w:rPr>
      </w:pPr>
      <w:r w:rsidRPr="00D67F3A">
        <w:rPr>
          <w:rFonts w:asciiTheme="majorHAnsi" w:eastAsia=".VnTime" w:hAnsiTheme="majorHAnsi" w:cstheme="majorHAnsi"/>
          <w:color w:val="000000"/>
          <w:sz w:val="28"/>
          <w:szCs w:val="28"/>
          <w:lang w:val="nl-NL"/>
        </w:rPr>
        <w:t>Năm 1982, trong Văn kiện</w:t>
      </w:r>
      <w:r w:rsidR="00C006C9" w:rsidRPr="00D67F3A">
        <w:rPr>
          <w:rFonts w:asciiTheme="majorHAnsi" w:hAnsiTheme="majorHAnsi" w:cstheme="majorHAnsi"/>
          <w:color w:val="000000"/>
          <w:sz w:val="28"/>
          <w:szCs w:val="28"/>
          <w:lang w:val="nl-NL"/>
        </w:rPr>
        <w:t xml:space="preserve"> Đ</w:t>
      </w:r>
      <w:r w:rsidR="00C006C9" w:rsidRPr="00D67F3A">
        <w:rPr>
          <w:rFonts w:asciiTheme="majorHAnsi" w:eastAsia=".VnTime" w:hAnsiTheme="majorHAnsi" w:cstheme="majorHAnsi"/>
          <w:color w:val="000000"/>
          <w:sz w:val="28"/>
          <w:szCs w:val="28"/>
          <w:lang w:val="nl-NL"/>
        </w:rPr>
        <w:t xml:space="preserve">ại hội đại biểu toàn quốc lần thứ V của Đảng,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ảng ta đã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ặc biệt phê phán tệ quan liêu biểu hiện trên nhiều lĩnh vực, nh</w:t>
      </w:r>
      <w:r w:rsidR="00C006C9" w:rsidRPr="00D67F3A">
        <w:rPr>
          <w:rFonts w:asciiTheme="majorHAnsi" w:hAnsiTheme="majorHAnsi" w:cstheme="majorHAnsi"/>
          <w:color w:val="000000"/>
          <w:sz w:val="28"/>
          <w:szCs w:val="28"/>
          <w:lang w:val="nl-NL"/>
        </w:rPr>
        <w:t>ư</w:t>
      </w:r>
      <w:r w:rsidR="00C006C9" w:rsidRPr="00D67F3A">
        <w:rPr>
          <w:rFonts w:asciiTheme="majorHAnsi" w:eastAsia=".VnTime" w:hAnsiTheme="majorHAnsi" w:cstheme="majorHAnsi"/>
          <w:color w:val="000000"/>
          <w:sz w:val="28"/>
          <w:szCs w:val="28"/>
          <w:lang w:val="nl-NL"/>
        </w:rPr>
        <w:t xml:space="preserve">ng chủ yếu là quan liêu trong việc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ề ra chính sách, chế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ộ, quan liêu trong tổ chức bộ máy và trong phong cách làm việc của cán bộ, phê phán phong cách quản lý kinh tế theo lối quan liêu bao cấp, tệ quan liêu hành chính, thái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ộ cửa quyền, yêu cầu phải có tr</w:t>
      </w:r>
      <w:r w:rsidR="00C006C9" w:rsidRPr="00D67F3A">
        <w:rPr>
          <w:rFonts w:asciiTheme="majorHAnsi" w:hAnsiTheme="majorHAnsi" w:cstheme="majorHAnsi"/>
          <w:color w:val="000000"/>
          <w:sz w:val="28"/>
          <w:szCs w:val="28"/>
          <w:lang w:val="nl-NL"/>
        </w:rPr>
        <w:t>ă</w:t>
      </w:r>
      <w:r w:rsidR="00C006C9" w:rsidRPr="00D67F3A">
        <w:rPr>
          <w:rFonts w:asciiTheme="majorHAnsi" w:eastAsia=".VnTime" w:hAnsiTheme="majorHAnsi" w:cstheme="majorHAnsi"/>
          <w:color w:val="000000"/>
          <w:sz w:val="28"/>
          <w:szCs w:val="28"/>
          <w:lang w:val="nl-NL"/>
        </w:rPr>
        <w:t xml:space="preserve">m nghìn biện pháp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ể chống quan liêu và bảo thủ.</w:t>
      </w:r>
      <w:r w:rsidR="00B15EAA" w:rsidRPr="00D67F3A">
        <w:rPr>
          <w:rFonts w:asciiTheme="majorHAnsi" w:eastAsia=".VnTime" w:hAnsiTheme="majorHAnsi" w:cstheme="majorHAnsi"/>
          <w:color w:val="000000"/>
          <w:sz w:val="28"/>
          <w:szCs w:val="28"/>
          <w:lang w:val="nl-NL"/>
        </w:rPr>
        <w:t xml:space="preserve"> Đồng thời,</w:t>
      </w:r>
      <w:r w:rsidR="00C006C9" w:rsidRPr="00D67F3A">
        <w:rPr>
          <w:rFonts w:asciiTheme="majorHAnsi" w:eastAsia=".VnTime" w:hAnsiTheme="majorHAnsi" w:cstheme="majorHAnsi"/>
          <w:color w:val="000000"/>
          <w:sz w:val="28"/>
          <w:szCs w:val="28"/>
          <w:lang w:val="nl-NL"/>
        </w:rPr>
        <w:t xml:space="preserve"> nhấn mạnh yêu cầu cán bộ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ảng viên phải trau dồi cho mình quan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iểm của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ảng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ối với quần chúng một cách sâu sắc, phải sát c</w:t>
      </w:r>
      <w:r w:rsidR="00C006C9" w:rsidRPr="00D67F3A">
        <w:rPr>
          <w:rFonts w:asciiTheme="majorHAnsi" w:hAnsiTheme="majorHAnsi" w:cstheme="majorHAnsi"/>
          <w:color w:val="000000"/>
          <w:sz w:val="28"/>
          <w:szCs w:val="28"/>
          <w:lang w:val="nl-NL"/>
        </w:rPr>
        <w:t>ơ</w:t>
      </w:r>
      <w:r w:rsidR="00C006C9" w:rsidRPr="00D67F3A">
        <w:rPr>
          <w:rFonts w:asciiTheme="majorHAnsi" w:eastAsia=".VnTime" w:hAnsiTheme="majorHAnsi" w:cstheme="majorHAnsi"/>
          <w:color w:val="000000"/>
          <w:sz w:val="28"/>
          <w:szCs w:val="28"/>
          <w:lang w:val="nl-NL"/>
        </w:rPr>
        <w:t xml:space="preserve"> sở, sát quần chúng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ể chỉ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ạo, nghiên cứu chính sách, chế </w:t>
      </w:r>
      <w:r w:rsidR="00C006C9" w:rsidRPr="00D67F3A">
        <w:rPr>
          <w:rFonts w:asciiTheme="majorHAnsi" w:hAnsiTheme="majorHAnsi" w:cstheme="majorHAnsi"/>
          <w:color w:val="000000"/>
          <w:sz w:val="28"/>
          <w:szCs w:val="28"/>
          <w:lang w:val="nl-NL"/>
        </w:rPr>
        <w:t>độ</w:t>
      </w:r>
      <w:r w:rsidR="00C006C9" w:rsidRPr="00D67F3A">
        <w:rPr>
          <w:rFonts w:asciiTheme="majorHAnsi" w:eastAsia=".VnTime" w:hAnsiTheme="majorHAnsi" w:cstheme="majorHAnsi"/>
          <w:color w:val="000000"/>
          <w:sz w:val="28"/>
          <w:szCs w:val="28"/>
          <w:lang w:val="nl-NL"/>
        </w:rPr>
        <w:t xml:space="preserve">, tạo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iều kiện cho sáng kiến của quần chúng nẩy nở, những nhân tố tích cực sớm </w:t>
      </w:r>
      <w:r w:rsidR="00C006C9" w:rsidRPr="00D67F3A">
        <w:rPr>
          <w:rFonts w:asciiTheme="majorHAnsi" w:hAnsiTheme="majorHAnsi" w:cstheme="majorHAnsi"/>
          <w:color w:val="000000"/>
          <w:sz w:val="28"/>
          <w:szCs w:val="28"/>
          <w:lang w:val="nl-NL"/>
        </w:rPr>
        <w:t>đư</w:t>
      </w:r>
      <w:r w:rsidR="00C006C9" w:rsidRPr="00D67F3A">
        <w:rPr>
          <w:rFonts w:asciiTheme="majorHAnsi" w:eastAsia=".VnTime" w:hAnsiTheme="majorHAnsi" w:cstheme="majorHAnsi"/>
          <w:color w:val="000000"/>
          <w:sz w:val="28"/>
          <w:szCs w:val="28"/>
          <w:lang w:val="nl-NL"/>
        </w:rPr>
        <w:t xml:space="preserve">ợc nâng lên. </w:t>
      </w:r>
      <w:r w:rsidR="00C006C9" w:rsidRPr="00D67F3A">
        <w:rPr>
          <w:rFonts w:asciiTheme="majorHAnsi" w:hAnsiTheme="majorHAnsi" w:cstheme="majorHAnsi"/>
          <w:color w:val="000000"/>
          <w:sz w:val="28"/>
          <w:szCs w:val="28"/>
          <w:lang w:val="nl-NL"/>
        </w:rPr>
        <w:t>Đồng thời, yêu cầu</w:t>
      </w:r>
      <w:r w:rsidR="00C006C9" w:rsidRPr="00D67F3A">
        <w:rPr>
          <w:rFonts w:asciiTheme="majorHAnsi" w:eastAsia=".VnTime" w:hAnsiTheme="majorHAnsi" w:cstheme="majorHAnsi"/>
          <w:color w:val="000000"/>
          <w:sz w:val="28"/>
          <w:szCs w:val="28"/>
          <w:lang w:val="nl-NL"/>
        </w:rPr>
        <w:t xml:space="preserve"> phải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ổi mới </w:t>
      </w:r>
      <w:r w:rsidR="00C006C9" w:rsidRPr="00D67F3A">
        <w:rPr>
          <w:rFonts w:asciiTheme="majorHAnsi" w:eastAsia=".VnTime" w:hAnsiTheme="majorHAnsi" w:cstheme="majorHAnsi"/>
          <w:color w:val="000000"/>
          <w:sz w:val="28"/>
          <w:szCs w:val="28"/>
          <w:lang w:val="nl-NL"/>
        </w:rPr>
        <w:lastRenderedPageBreak/>
        <w:t>ph</w:t>
      </w:r>
      <w:r w:rsidR="00C006C9" w:rsidRPr="00D67F3A">
        <w:rPr>
          <w:rFonts w:asciiTheme="majorHAnsi" w:hAnsiTheme="majorHAnsi" w:cstheme="majorHAnsi"/>
          <w:color w:val="000000"/>
          <w:sz w:val="28"/>
          <w:szCs w:val="28"/>
          <w:lang w:val="nl-NL"/>
        </w:rPr>
        <w:t>ươ</w:t>
      </w:r>
      <w:r w:rsidR="00C006C9" w:rsidRPr="00D67F3A">
        <w:rPr>
          <w:rFonts w:asciiTheme="majorHAnsi" w:eastAsia=".VnTime" w:hAnsiTheme="majorHAnsi" w:cstheme="majorHAnsi"/>
          <w:color w:val="000000"/>
          <w:sz w:val="28"/>
          <w:szCs w:val="28"/>
          <w:lang w:val="nl-NL"/>
        </w:rPr>
        <w:t xml:space="preserve">ng pháp làm việc, xây dựng phong cách làm việc lêninnit của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ảng. Văn kiện cũng chỉ ra rằng, ph</w:t>
      </w:r>
      <w:r w:rsidR="00C006C9" w:rsidRPr="00D67F3A">
        <w:rPr>
          <w:rFonts w:asciiTheme="majorHAnsi" w:hAnsiTheme="majorHAnsi" w:cstheme="majorHAnsi"/>
          <w:color w:val="000000"/>
          <w:sz w:val="28"/>
          <w:szCs w:val="28"/>
          <w:lang w:val="nl-NL"/>
        </w:rPr>
        <w:t>ươ</w:t>
      </w:r>
      <w:r w:rsidR="00C006C9" w:rsidRPr="00D67F3A">
        <w:rPr>
          <w:rFonts w:asciiTheme="majorHAnsi" w:eastAsia=".VnTime" w:hAnsiTheme="majorHAnsi" w:cstheme="majorHAnsi"/>
          <w:color w:val="000000"/>
          <w:sz w:val="28"/>
          <w:szCs w:val="28"/>
          <w:lang w:val="nl-NL"/>
        </w:rPr>
        <w:t xml:space="preserve">ng pháp và chế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ộ làm việc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úng là một yếu tố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ặc biệt, trọng yếu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ể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ảm bảo tính chính xác của việc ra quyết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ịnh và biến nó thành hiện thực,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ặc biệt nhấn mạnh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ổi mới ph</w:t>
      </w:r>
      <w:r w:rsidR="00C006C9" w:rsidRPr="00D67F3A">
        <w:rPr>
          <w:rFonts w:asciiTheme="majorHAnsi" w:hAnsiTheme="majorHAnsi" w:cstheme="majorHAnsi"/>
          <w:color w:val="000000"/>
          <w:sz w:val="28"/>
          <w:szCs w:val="28"/>
          <w:lang w:val="nl-NL"/>
        </w:rPr>
        <w:t>ươ</w:t>
      </w:r>
      <w:r w:rsidR="00C006C9" w:rsidRPr="00D67F3A">
        <w:rPr>
          <w:rFonts w:asciiTheme="majorHAnsi" w:eastAsia=".VnTime" w:hAnsiTheme="majorHAnsi" w:cstheme="majorHAnsi"/>
          <w:color w:val="000000"/>
          <w:sz w:val="28"/>
          <w:szCs w:val="28"/>
          <w:lang w:val="nl-NL"/>
        </w:rPr>
        <w:t xml:space="preserve">ng pháp chuẩn bị và ra các quyết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ịnh</w:t>
      </w:r>
      <w:r w:rsidR="00CE4E4B" w:rsidRPr="00D67F3A">
        <w:rPr>
          <w:rFonts w:asciiTheme="majorHAnsi" w:eastAsia=".VnTime" w:hAnsiTheme="majorHAnsi" w:cstheme="majorHAnsi"/>
          <w:color w:val="000000"/>
          <w:sz w:val="28"/>
          <w:szCs w:val="28"/>
          <w:lang w:val="nl-NL"/>
        </w:rPr>
        <w:t>,</w:t>
      </w:r>
      <w:r w:rsidR="00C006C9" w:rsidRPr="00D67F3A">
        <w:rPr>
          <w:rFonts w:asciiTheme="majorHAnsi" w:eastAsia=".VnTime" w:hAnsiTheme="majorHAnsi" w:cstheme="majorHAnsi"/>
          <w:color w:val="000000"/>
          <w:sz w:val="28"/>
          <w:szCs w:val="28"/>
          <w:lang w:val="nl-NL"/>
        </w:rPr>
        <w:t xml:space="preserve"> tổ chức thực hiện các quyết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ịnh</w:t>
      </w:r>
      <w:r w:rsidR="00F1261B" w:rsidRPr="00D67F3A">
        <w:rPr>
          <w:rFonts w:asciiTheme="majorHAnsi" w:eastAsia=".VnTime" w:hAnsiTheme="majorHAnsi" w:cstheme="majorHAnsi"/>
          <w:color w:val="000000"/>
          <w:sz w:val="28"/>
          <w:szCs w:val="28"/>
          <w:lang w:val="nl-NL"/>
        </w:rPr>
        <w:t>;</w:t>
      </w:r>
      <w:r w:rsidR="00C006C9" w:rsidRPr="00D67F3A">
        <w:rPr>
          <w:rFonts w:asciiTheme="majorHAnsi" w:eastAsia=".VnTime" w:hAnsiTheme="majorHAnsi" w:cstheme="majorHAnsi"/>
          <w:color w:val="000000"/>
          <w:sz w:val="28"/>
          <w:szCs w:val="28"/>
          <w:lang w:val="nl-NL"/>
        </w:rPr>
        <w:t xml:space="preserve"> </w:t>
      </w:r>
      <w:r w:rsidR="00F1261B" w:rsidRPr="00D67F3A">
        <w:rPr>
          <w:rFonts w:asciiTheme="majorHAnsi" w:eastAsia=".VnTime" w:hAnsiTheme="majorHAnsi" w:cstheme="majorHAnsi"/>
          <w:color w:val="000000"/>
          <w:sz w:val="28"/>
          <w:szCs w:val="28"/>
          <w:lang w:val="nl-NL"/>
        </w:rPr>
        <w:t>khô</w:t>
      </w:r>
      <w:r w:rsidR="00C006C9" w:rsidRPr="00D67F3A">
        <w:rPr>
          <w:rFonts w:asciiTheme="majorHAnsi" w:eastAsia=".VnTime" w:hAnsiTheme="majorHAnsi" w:cstheme="majorHAnsi"/>
          <w:color w:val="000000"/>
          <w:sz w:val="28"/>
          <w:szCs w:val="28"/>
          <w:lang w:val="nl-NL"/>
        </w:rPr>
        <w:t xml:space="preserve">ng vì nể nang, e dè mà dung hoà ý kiến, ra quyết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ịnh nửa vời, thực hiện nghị quyết không thống nhất. Như vậy, trong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iều kiện việc cụ thể hoá </w:t>
      </w:r>
      <w:r w:rsidR="00C006C9" w:rsidRPr="00D67F3A">
        <w:rPr>
          <w:rFonts w:asciiTheme="majorHAnsi" w:hAnsiTheme="majorHAnsi" w:cstheme="majorHAnsi"/>
          <w:color w:val="000000"/>
          <w:sz w:val="28"/>
          <w:szCs w:val="28"/>
          <w:lang w:val="nl-NL"/>
        </w:rPr>
        <w:t>đư</w:t>
      </w:r>
      <w:r w:rsidR="00C006C9" w:rsidRPr="00D67F3A">
        <w:rPr>
          <w:rFonts w:asciiTheme="majorHAnsi" w:eastAsia=".VnTime" w:hAnsiTheme="majorHAnsi" w:cstheme="majorHAnsi"/>
          <w:color w:val="000000"/>
          <w:sz w:val="28"/>
          <w:szCs w:val="28"/>
          <w:lang w:val="nl-NL"/>
        </w:rPr>
        <w:t xml:space="preserve">ờng lối còn nhiều bất cập, càng cần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ổi mới phong cách làm việc của cán bộ lãnh đạo, quản lý,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i sâu vào thực tiễn, nhìn thẳng vào khó kh</w:t>
      </w:r>
      <w:r w:rsidR="00C006C9" w:rsidRPr="00D67F3A">
        <w:rPr>
          <w:rFonts w:asciiTheme="majorHAnsi" w:hAnsiTheme="majorHAnsi" w:cstheme="majorHAnsi"/>
          <w:color w:val="000000"/>
          <w:sz w:val="28"/>
          <w:szCs w:val="28"/>
          <w:lang w:val="nl-NL"/>
        </w:rPr>
        <w:t>ă</w:t>
      </w:r>
      <w:r w:rsidR="00C006C9" w:rsidRPr="00D67F3A">
        <w:rPr>
          <w:rFonts w:asciiTheme="majorHAnsi" w:eastAsia=".VnTime" w:hAnsiTheme="majorHAnsi" w:cstheme="majorHAnsi"/>
          <w:color w:val="000000"/>
          <w:sz w:val="28"/>
          <w:szCs w:val="28"/>
          <w:lang w:val="nl-NL"/>
        </w:rPr>
        <w:t>n, phát hiện những kinh nghiệm và cách làm mới, trên c</w:t>
      </w:r>
      <w:r w:rsidR="00C006C9" w:rsidRPr="00D67F3A">
        <w:rPr>
          <w:rFonts w:asciiTheme="majorHAnsi" w:hAnsiTheme="majorHAnsi" w:cstheme="majorHAnsi"/>
          <w:color w:val="000000"/>
          <w:sz w:val="28"/>
          <w:szCs w:val="28"/>
          <w:lang w:val="nl-NL"/>
        </w:rPr>
        <w:t>ơ</w:t>
      </w:r>
      <w:r w:rsidR="00C006C9" w:rsidRPr="00D67F3A">
        <w:rPr>
          <w:rFonts w:asciiTheme="majorHAnsi" w:eastAsia=".VnTime" w:hAnsiTheme="majorHAnsi" w:cstheme="majorHAnsi"/>
          <w:color w:val="000000"/>
          <w:sz w:val="28"/>
          <w:szCs w:val="28"/>
          <w:lang w:val="nl-NL"/>
        </w:rPr>
        <w:t xml:space="preserve"> sở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 xml:space="preserve">ó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ổi mới t</w:t>
      </w:r>
      <w:r w:rsidR="00C006C9" w:rsidRPr="00D67F3A">
        <w:rPr>
          <w:rFonts w:asciiTheme="majorHAnsi" w:hAnsiTheme="majorHAnsi" w:cstheme="majorHAnsi"/>
          <w:color w:val="000000"/>
          <w:sz w:val="28"/>
          <w:szCs w:val="28"/>
          <w:lang w:val="nl-NL"/>
        </w:rPr>
        <w:t>ư</w:t>
      </w:r>
      <w:r w:rsidR="00C006C9" w:rsidRPr="00D67F3A">
        <w:rPr>
          <w:rFonts w:asciiTheme="majorHAnsi" w:eastAsia=".VnTime" w:hAnsiTheme="majorHAnsi" w:cstheme="majorHAnsi"/>
          <w:color w:val="000000"/>
          <w:sz w:val="28"/>
          <w:szCs w:val="28"/>
          <w:lang w:val="nl-NL"/>
        </w:rPr>
        <w:t xml:space="preserve"> duy, </w:t>
      </w:r>
      <w:r w:rsidR="00C006C9" w:rsidRPr="00D67F3A">
        <w:rPr>
          <w:rFonts w:asciiTheme="majorHAnsi" w:hAnsiTheme="majorHAnsi" w:cstheme="majorHAnsi"/>
          <w:color w:val="000000"/>
          <w:sz w:val="28"/>
          <w:szCs w:val="28"/>
          <w:lang w:val="nl-NL"/>
        </w:rPr>
        <w:t>đ</w:t>
      </w:r>
      <w:r w:rsidR="00C006C9" w:rsidRPr="00D67F3A">
        <w:rPr>
          <w:rFonts w:asciiTheme="majorHAnsi" w:eastAsia=".VnTime" w:hAnsiTheme="majorHAnsi" w:cstheme="majorHAnsi"/>
          <w:color w:val="000000"/>
          <w:sz w:val="28"/>
          <w:szCs w:val="28"/>
          <w:lang w:val="nl-NL"/>
        </w:rPr>
        <w:t>ề ra chủ tr</w:t>
      </w:r>
      <w:r w:rsidR="00C006C9" w:rsidRPr="00D67F3A">
        <w:rPr>
          <w:rFonts w:asciiTheme="majorHAnsi" w:hAnsiTheme="majorHAnsi" w:cstheme="majorHAnsi"/>
          <w:color w:val="000000"/>
          <w:sz w:val="28"/>
          <w:szCs w:val="28"/>
          <w:lang w:val="nl-NL"/>
        </w:rPr>
        <w:t>ươ</w:t>
      </w:r>
      <w:r w:rsidR="00C006C9" w:rsidRPr="00D67F3A">
        <w:rPr>
          <w:rFonts w:asciiTheme="majorHAnsi" w:eastAsia=".VnTime" w:hAnsiTheme="majorHAnsi" w:cstheme="majorHAnsi"/>
          <w:color w:val="000000"/>
          <w:sz w:val="28"/>
          <w:szCs w:val="28"/>
          <w:lang w:val="nl-NL"/>
        </w:rPr>
        <w:t>ng, chính sách phù hợp.</w:t>
      </w:r>
    </w:p>
    <w:p w:rsidR="00BD79C1" w:rsidRPr="00D67F3A" w:rsidRDefault="00C006C9" w:rsidP="00946229">
      <w:pPr>
        <w:spacing w:beforeLines="20" w:before="48" w:afterLines="20" w:after="48" w:line="380" w:lineRule="exact"/>
        <w:ind w:firstLine="680"/>
        <w:jc w:val="both"/>
        <w:rPr>
          <w:rFonts w:asciiTheme="majorHAnsi" w:hAnsiTheme="majorHAnsi" w:cstheme="majorHAnsi"/>
          <w:color w:val="000000"/>
          <w:sz w:val="28"/>
          <w:szCs w:val="28"/>
        </w:rPr>
      </w:pPr>
      <w:r w:rsidRPr="00D67F3A">
        <w:rPr>
          <w:rFonts w:asciiTheme="majorHAnsi" w:eastAsia=".VnTime" w:hAnsiTheme="majorHAnsi" w:cstheme="majorHAnsi"/>
          <w:color w:val="000000"/>
          <w:sz w:val="28"/>
          <w:szCs w:val="28"/>
          <w:lang w:val="nl-NL"/>
        </w:rPr>
        <w:t>Từ Đại hội V tới nay, Đảng ta nhiều lần khẳng định nhiệm vụ xây dựng, đổi mới phong cách làm việc của đội ngũ cán bộ lãnh đạo quản lý ở nước ta hiện nay</w:t>
      </w:r>
      <w:r w:rsidRPr="00D67F3A">
        <w:rPr>
          <w:rFonts w:asciiTheme="majorHAnsi" w:hAnsiTheme="majorHAnsi" w:cstheme="majorHAnsi"/>
          <w:color w:val="000000"/>
          <w:sz w:val="28"/>
          <w:szCs w:val="28"/>
          <w:lang w:val="nl-NL"/>
        </w:rPr>
        <w:t xml:space="preserve"> theo h</w:t>
      </w:r>
      <w:r w:rsidRPr="00D67F3A">
        <w:rPr>
          <w:rFonts w:asciiTheme="majorHAnsi" w:hAnsiTheme="majorHAnsi" w:cstheme="majorHAnsi"/>
          <w:color w:val="000000"/>
          <w:sz w:val="28"/>
          <w:szCs w:val="28"/>
          <w:lang w:val="nl-NL"/>
        </w:rPr>
        <w:softHyphen/>
        <w:t>ướng thực sự dân chủ, kỷ c</w:t>
      </w:r>
      <w:r w:rsidRPr="00D67F3A">
        <w:rPr>
          <w:rFonts w:asciiTheme="majorHAnsi" w:hAnsiTheme="majorHAnsi" w:cstheme="majorHAnsi"/>
          <w:color w:val="000000"/>
          <w:sz w:val="28"/>
          <w:szCs w:val="28"/>
          <w:lang w:val="nl-NL"/>
        </w:rPr>
        <w:softHyphen/>
        <w:t>ương, thiết thực, sâu sát cơ sở, sâu sát quần chúng, làm việc có chương trình, kế hoạch, có trọng tâm, trọng điểm, nói đi đôi với làm.</w:t>
      </w:r>
      <w:r w:rsidR="00B15EAA" w:rsidRPr="00D67F3A">
        <w:rPr>
          <w:rFonts w:asciiTheme="majorHAnsi" w:hAnsiTheme="majorHAnsi" w:cstheme="majorHAnsi"/>
          <w:color w:val="000000"/>
          <w:sz w:val="28"/>
          <w:szCs w:val="28"/>
          <w:lang w:val="nl-NL"/>
        </w:rPr>
        <w:t xml:space="preserve"> </w:t>
      </w:r>
      <w:r w:rsidRPr="00D67F3A">
        <w:rPr>
          <w:rFonts w:asciiTheme="majorHAnsi" w:hAnsiTheme="majorHAnsi" w:cstheme="majorHAnsi"/>
          <w:color w:val="000000"/>
          <w:sz w:val="28"/>
          <w:szCs w:val="28"/>
          <w:lang w:val="nl-NL"/>
        </w:rPr>
        <w:t>Đại hội đại biểu toàn quốc lần thứ XII của Đảng t</w:t>
      </w:r>
      <w:r w:rsidRPr="00D67F3A">
        <w:rPr>
          <w:rFonts w:asciiTheme="majorHAnsi" w:hAnsiTheme="majorHAnsi" w:cstheme="majorHAnsi"/>
          <w:color w:val="000000"/>
          <w:sz w:val="28"/>
          <w:szCs w:val="28"/>
        </w:rPr>
        <w:t>iếp tục yêu cầu trong công tác xây dựng Đảng, đối với cán bộ, đảng viên phải xây dựng phong cách làm việc khoa học, tập thể, dân chủ, gần dân, trọng dân, vì dân, bám sát thực tiễn, nói đi đôi với làm.</w:t>
      </w:r>
    </w:p>
    <w:p w:rsidR="00037BF2" w:rsidRPr="00D67F3A" w:rsidRDefault="00A35F94" w:rsidP="00946229">
      <w:pPr>
        <w:spacing w:beforeLines="20" w:before="48" w:afterLines="20" w:after="48" w:line="380" w:lineRule="exact"/>
        <w:ind w:firstLine="680"/>
        <w:jc w:val="both"/>
        <w:rPr>
          <w:rFonts w:asciiTheme="majorHAnsi" w:eastAsia="Times New Roman" w:hAnsiTheme="majorHAnsi" w:cstheme="majorHAnsi"/>
          <w:sz w:val="28"/>
          <w:szCs w:val="28"/>
        </w:rPr>
      </w:pPr>
      <w:r w:rsidRPr="00D67F3A">
        <w:rPr>
          <w:rFonts w:asciiTheme="majorHAnsi" w:hAnsiTheme="majorHAnsi" w:cstheme="majorHAnsi"/>
          <w:color w:val="000000"/>
          <w:sz w:val="28"/>
          <w:szCs w:val="28"/>
        </w:rPr>
        <w:t>Triến khai thực hiện  Nghị quyết của Đại hội</w:t>
      </w:r>
      <w:r w:rsidR="00C91828" w:rsidRPr="00D67F3A">
        <w:rPr>
          <w:rFonts w:asciiTheme="majorHAnsi" w:hAnsiTheme="majorHAnsi" w:cstheme="majorHAnsi"/>
          <w:color w:val="000000"/>
          <w:sz w:val="28"/>
          <w:szCs w:val="28"/>
        </w:rPr>
        <w:t xml:space="preserve"> XII</w:t>
      </w:r>
      <w:r w:rsidRPr="00D67F3A">
        <w:rPr>
          <w:rFonts w:asciiTheme="majorHAnsi" w:hAnsiTheme="majorHAnsi" w:cstheme="majorHAnsi"/>
          <w:color w:val="000000"/>
          <w:sz w:val="28"/>
          <w:szCs w:val="28"/>
        </w:rPr>
        <w:t xml:space="preserve">, </w:t>
      </w:r>
      <w:r w:rsidR="00C006C9" w:rsidRPr="00D67F3A">
        <w:rPr>
          <w:rFonts w:asciiTheme="majorHAnsi" w:hAnsiTheme="majorHAnsi" w:cstheme="majorHAnsi"/>
          <w:color w:val="000000"/>
          <w:sz w:val="28"/>
          <w:szCs w:val="28"/>
        </w:rPr>
        <w:t xml:space="preserve">Chỉ thị 05-CT/TW của Bộ Chính trị khóa XII </w:t>
      </w:r>
      <w:r w:rsidRPr="00D67F3A">
        <w:rPr>
          <w:rFonts w:asciiTheme="majorHAnsi" w:hAnsiTheme="majorHAnsi" w:cstheme="majorHAnsi"/>
          <w:color w:val="000000"/>
          <w:sz w:val="28"/>
          <w:szCs w:val="28"/>
        </w:rPr>
        <w:t>“đẩy mạnh học tập và làm theo tư tưởng, đạo đức, phong cách Hồ Chí Minh</w:t>
      </w:r>
      <w:r w:rsidR="00C006C9" w:rsidRPr="00D67F3A">
        <w:rPr>
          <w:rFonts w:asciiTheme="majorHAnsi" w:hAnsiTheme="majorHAnsi" w:cstheme="majorHAnsi"/>
          <w:color w:val="000000"/>
          <w:sz w:val="28"/>
          <w:szCs w:val="28"/>
        </w:rPr>
        <w:t>”</w:t>
      </w:r>
      <w:r w:rsidRPr="00D67F3A">
        <w:rPr>
          <w:rFonts w:asciiTheme="majorHAnsi" w:hAnsiTheme="majorHAnsi" w:cstheme="majorHAnsi"/>
          <w:color w:val="000000"/>
          <w:sz w:val="28"/>
          <w:szCs w:val="28"/>
        </w:rPr>
        <w:t xml:space="preserve"> và</w:t>
      </w:r>
      <w:r w:rsidR="00C006C9" w:rsidRPr="00D67F3A">
        <w:rPr>
          <w:rFonts w:asciiTheme="majorHAnsi" w:hAnsiTheme="majorHAnsi" w:cstheme="majorHAnsi"/>
          <w:color w:val="000000"/>
          <w:sz w:val="28"/>
          <w:szCs w:val="28"/>
        </w:rPr>
        <w:t xml:space="preserve"> Nghị quyết Trung ương 4 khóa XII</w:t>
      </w:r>
      <w:r w:rsidRPr="00D67F3A">
        <w:rPr>
          <w:rFonts w:asciiTheme="majorHAnsi" w:hAnsiTheme="majorHAnsi" w:cstheme="majorHAnsi"/>
          <w:color w:val="000000"/>
          <w:sz w:val="28"/>
          <w:szCs w:val="28"/>
        </w:rPr>
        <w:t xml:space="preserve"> </w:t>
      </w:r>
      <w:r w:rsidR="007B136B" w:rsidRPr="00D67F3A">
        <w:rPr>
          <w:rFonts w:asciiTheme="majorHAnsi" w:hAnsiTheme="majorHAnsi" w:cstheme="majorHAnsi"/>
          <w:sz w:val="28"/>
          <w:szCs w:val="28"/>
        </w:rPr>
        <w:t>về “tăng cường xây dựng, chỉnh đốn Đảng; ngăn chặn, đẩy lùi sự suy thoái về tư tưởng chính trị, đạo đức, lối sống, những biểu hiện "tự diễn biến", "tự chuyển hóa" trong nội bộ”, chúng ta cần c</w:t>
      </w:r>
      <w:r w:rsidR="00C006C9" w:rsidRPr="00D67F3A">
        <w:rPr>
          <w:rFonts w:asciiTheme="majorHAnsi" w:hAnsiTheme="majorHAnsi" w:cstheme="majorHAnsi"/>
          <w:color w:val="000000"/>
          <w:sz w:val="28"/>
          <w:szCs w:val="28"/>
        </w:rPr>
        <w:t xml:space="preserve">hú trọng công tác tuyên truyền, giáo dục, rèn luyện phong cách làm việc </w:t>
      </w:r>
      <w:r w:rsidR="00037BF2" w:rsidRPr="00D67F3A">
        <w:rPr>
          <w:rFonts w:asciiTheme="majorHAnsi" w:eastAsia="Times New Roman" w:hAnsiTheme="majorHAnsi" w:cstheme="majorHAnsi"/>
          <w:sz w:val="28"/>
          <w:szCs w:val="28"/>
        </w:rPr>
        <w:t>dân chủ, quần chúng, khoa học, nêu gương cho cán bộ, đảng viên và phong cách dân chủ, quyết đoán, sâu sát, khéo dùng người, trọng dụng người tài, cách mạng, khoa học, năng động, sáng tạo cho người đứng đầu, cán bộ lãnh đạo, quản lý của Đảng và Nhà nước.</w:t>
      </w:r>
    </w:p>
    <w:p w:rsidR="00BD79C1" w:rsidRPr="00D67F3A" w:rsidRDefault="00BD79C1" w:rsidP="00946229">
      <w:pPr>
        <w:spacing w:beforeLines="20" w:before="48" w:afterLines="20" w:after="48" w:line="380" w:lineRule="exact"/>
        <w:ind w:firstLine="680"/>
        <w:jc w:val="both"/>
        <w:rPr>
          <w:rFonts w:asciiTheme="majorHAnsi" w:eastAsia="Times New Roman" w:hAnsiTheme="majorHAnsi" w:cstheme="majorHAnsi"/>
          <w:sz w:val="28"/>
          <w:szCs w:val="28"/>
        </w:rPr>
      </w:pPr>
      <w:r w:rsidRPr="00D67F3A">
        <w:rPr>
          <w:rFonts w:asciiTheme="majorHAnsi" w:eastAsia="Times New Roman" w:hAnsiTheme="majorHAnsi" w:cstheme="majorHAnsi"/>
          <w:sz w:val="28"/>
          <w:szCs w:val="28"/>
        </w:rPr>
        <w:t xml:space="preserve">Sau đây là một số giải pháp nhằm </w:t>
      </w:r>
      <w:r w:rsidR="00CE4E4B" w:rsidRPr="00D67F3A">
        <w:rPr>
          <w:rFonts w:asciiTheme="majorHAnsi" w:eastAsia="Times New Roman" w:hAnsiTheme="majorHAnsi" w:cstheme="majorHAnsi"/>
          <w:sz w:val="28"/>
          <w:szCs w:val="28"/>
        </w:rPr>
        <w:t>thực hiện tốt</w:t>
      </w:r>
      <w:r w:rsidRPr="00D67F3A">
        <w:rPr>
          <w:rFonts w:asciiTheme="majorHAnsi" w:eastAsia="Times New Roman" w:hAnsiTheme="majorHAnsi" w:cstheme="majorHAnsi"/>
          <w:sz w:val="28"/>
          <w:szCs w:val="28"/>
        </w:rPr>
        <w:t xml:space="preserve"> việc học tập và làm theo phong cách lãnh đạo, phong cách làm việc của Chủ tịch Hồ Chí Minh:</w:t>
      </w:r>
    </w:p>
    <w:p w:rsidR="003F3FAC" w:rsidRPr="00D67F3A" w:rsidRDefault="003F3FAC" w:rsidP="00946229">
      <w:pPr>
        <w:spacing w:beforeLines="20" w:before="48" w:afterLines="20" w:after="48" w:line="380" w:lineRule="exact"/>
        <w:ind w:firstLine="680"/>
        <w:jc w:val="both"/>
        <w:rPr>
          <w:rFonts w:asciiTheme="majorHAnsi" w:eastAsia="Times New Roman" w:hAnsiTheme="majorHAnsi" w:cstheme="majorHAnsi"/>
          <w:b/>
          <w:sz w:val="28"/>
          <w:szCs w:val="28"/>
        </w:rPr>
      </w:pPr>
      <w:r w:rsidRPr="00D67F3A">
        <w:rPr>
          <w:rFonts w:asciiTheme="majorHAnsi" w:eastAsia="Times New Roman" w:hAnsiTheme="majorHAnsi" w:cstheme="majorHAnsi"/>
          <w:b/>
          <w:sz w:val="28"/>
          <w:szCs w:val="28"/>
        </w:rPr>
        <w:t xml:space="preserve">1. Tăng cường </w:t>
      </w:r>
      <w:r w:rsidRPr="00D67F3A">
        <w:rPr>
          <w:rFonts w:asciiTheme="majorHAnsi" w:hAnsiTheme="majorHAnsi" w:cstheme="majorHAnsi"/>
          <w:b/>
          <w:color w:val="000000"/>
          <w:sz w:val="28"/>
          <w:szCs w:val="28"/>
          <w:lang w:val="nl-NL"/>
        </w:rPr>
        <w:t>giáo dục, rèn luyện xây dựng phong cách làm việc, phong cách lãnh đạo trong cán bộ, đảng viên, nhất là người đứng đầu các cấp, các ngành</w:t>
      </w:r>
    </w:p>
    <w:p w:rsidR="00C006C9" w:rsidRPr="00D67F3A" w:rsidRDefault="003F3FAC"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Đ</w:t>
      </w:r>
      <w:r w:rsidR="009F7BC4" w:rsidRPr="00D67F3A">
        <w:rPr>
          <w:rFonts w:asciiTheme="majorHAnsi" w:hAnsiTheme="majorHAnsi" w:cstheme="majorHAnsi"/>
          <w:color w:val="000000"/>
          <w:sz w:val="28"/>
          <w:szCs w:val="28"/>
          <w:lang w:val="nl-NL"/>
        </w:rPr>
        <w:t>ưa nội dung giáo dục về xây dựng phong cách làm việc, phong cách lãnh đạo</w:t>
      </w:r>
      <w:r w:rsidR="00CE4E4B" w:rsidRPr="00D67F3A">
        <w:rPr>
          <w:rFonts w:asciiTheme="majorHAnsi" w:hAnsiTheme="majorHAnsi" w:cstheme="majorHAnsi"/>
          <w:color w:val="000000"/>
          <w:sz w:val="28"/>
          <w:szCs w:val="28"/>
          <w:lang w:val="nl-NL"/>
        </w:rPr>
        <w:t xml:space="preserve"> của Hồ Chí Minh</w:t>
      </w:r>
      <w:r w:rsidR="009F7BC4" w:rsidRPr="00D67F3A">
        <w:rPr>
          <w:rFonts w:asciiTheme="majorHAnsi" w:hAnsiTheme="majorHAnsi" w:cstheme="majorHAnsi"/>
          <w:color w:val="000000"/>
          <w:sz w:val="28"/>
          <w:szCs w:val="28"/>
          <w:lang w:val="nl-NL"/>
        </w:rPr>
        <w:t xml:space="preserve"> vào các chương trình đào tạo, bồi dưỡng trong hệ thống học viện, trường chính trị, trung tâm bồi dưỡng chính trị cấp huyện dành cho cán bộ, đảng viên và cán bộ lãnh đạo, người đứng đầu các cấp, các ngành</w:t>
      </w:r>
      <w:r w:rsidR="002600AE" w:rsidRPr="00D67F3A">
        <w:rPr>
          <w:rFonts w:asciiTheme="majorHAnsi" w:hAnsiTheme="majorHAnsi" w:cstheme="majorHAnsi"/>
          <w:color w:val="000000"/>
          <w:sz w:val="28"/>
          <w:szCs w:val="28"/>
          <w:lang w:val="nl-NL"/>
        </w:rPr>
        <w:t>, trong đó, chú ý</w:t>
      </w:r>
      <w:r w:rsidR="009F7BC4" w:rsidRPr="00D67F3A">
        <w:rPr>
          <w:rFonts w:asciiTheme="majorHAnsi" w:hAnsiTheme="majorHAnsi" w:cstheme="majorHAnsi"/>
          <w:color w:val="000000"/>
          <w:sz w:val="28"/>
          <w:szCs w:val="28"/>
          <w:lang w:val="nl-NL"/>
        </w:rPr>
        <w:t xml:space="preserve"> </w:t>
      </w:r>
      <w:r w:rsidR="00C006C9" w:rsidRPr="00D67F3A">
        <w:rPr>
          <w:rFonts w:asciiTheme="majorHAnsi" w:hAnsiTheme="majorHAnsi" w:cstheme="majorHAnsi"/>
          <w:color w:val="000000"/>
          <w:sz w:val="28"/>
          <w:szCs w:val="28"/>
          <w:lang w:val="nl-NL"/>
        </w:rPr>
        <w:lastRenderedPageBreak/>
        <w:t>trang bị hệ thống tri thức tổng hợp, phương pháp tư duy khoa học và năng lực tổ chức thực tiễn cho đội ngũ cán bộ lãnh đạo, quản lý.</w:t>
      </w:r>
    </w:p>
    <w:p w:rsidR="00002A6F" w:rsidRPr="00D67F3A" w:rsidRDefault="00C006C9"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 xml:space="preserve">Tăng cường việc giáo dục, học tập chủ nghĩa Mác - Lênin, tư tưởng Hồ Chí Minh, quan điểm, đường lối của Đảng và </w:t>
      </w:r>
      <w:r w:rsidR="00F1261B" w:rsidRPr="00D67F3A">
        <w:rPr>
          <w:rFonts w:asciiTheme="majorHAnsi" w:hAnsiTheme="majorHAnsi" w:cstheme="majorHAnsi"/>
          <w:color w:val="000000"/>
          <w:sz w:val="28"/>
          <w:szCs w:val="28"/>
          <w:lang w:val="nl-NL"/>
        </w:rPr>
        <w:t xml:space="preserve">chính sách, pháp luật của </w:t>
      </w:r>
      <w:r w:rsidRPr="00D67F3A">
        <w:rPr>
          <w:rFonts w:asciiTheme="majorHAnsi" w:hAnsiTheme="majorHAnsi" w:cstheme="majorHAnsi"/>
          <w:color w:val="000000"/>
          <w:sz w:val="28"/>
          <w:szCs w:val="28"/>
          <w:lang w:val="nl-NL"/>
        </w:rPr>
        <w:t xml:space="preserve">Nhà nước; các tri thức khoa học và kỹ thuật, chuyên môn, nghiệp vụ, kỹ năng lãnh đạo, quản lý hiện đại cho cán bộ lãnh đạo, quản lý. Thông qua việc giáo dục, học tập </w:t>
      </w:r>
      <w:r w:rsidR="002600AE" w:rsidRPr="00D67F3A">
        <w:rPr>
          <w:rFonts w:asciiTheme="majorHAnsi" w:hAnsiTheme="majorHAnsi" w:cstheme="majorHAnsi"/>
          <w:color w:val="000000"/>
          <w:sz w:val="28"/>
          <w:szCs w:val="28"/>
          <w:lang w:val="nl-NL"/>
        </w:rPr>
        <w:t>nâng cao</w:t>
      </w:r>
      <w:r w:rsidRPr="00D67F3A">
        <w:rPr>
          <w:rFonts w:asciiTheme="majorHAnsi" w:hAnsiTheme="majorHAnsi" w:cstheme="majorHAnsi"/>
          <w:color w:val="000000"/>
          <w:sz w:val="28"/>
          <w:szCs w:val="28"/>
          <w:lang w:val="nl-NL"/>
        </w:rPr>
        <w:t xml:space="preserve"> ý chí, nghị lực để giải quyết những vấn đề, những khó khăn, thử thách trong thực tế công tác; có khả năng đề kháng với những cái xấu, tiêu cực, tránh được sự cám dỗ quyền lực, đặc quyền, đặc lợi,...</w:t>
      </w:r>
    </w:p>
    <w:p w:rsidR="00002A6F" w:rsidRPr="00D67F3A" w:rsidRDefault="00002A6F"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sz w:val="28"/>
          <w:szCs w:val="28"/>
        </w:rPr>
        <w:t>Thực hiện nghiêm</w:t>
      </w:r>
      <w:r w:rsidR="00F43A30" w:rsidRPr="00D67F3A">
        <w:rPr>
          <w:rFonts w:asciiTheme="majorHAnsi" w:hAnsiTheme="majorHAnsi" w:cstheme="majorHAnsi"/>
          <w:sz w:val="28"/>
          <w:szCs w:val="28"/>
        </w:rPr>
        <w:t xml:space="preserve"> Quy định số 101-QĐ/TW, ngày 07/6/2012 của </w:t>
      </w:r>
      <w:r w:rsidR="00F43A30" w:rsidRPr="00D67F3A">
        <w:rPr>
          <w:rFonts w:asciiTheme="majorHAnsi" w:hAnsiTheme="majorHAnsi" w:cstheme="majorHAnsi"/>
          <w:iCs/>
          <w:color w:val="000711"/>
          <w:sz w:val="28"/>
          <w:szCs w:val="28"/>
        </w:rPr>
        <w:t>Ban Bí thư Trung ương Đảng về quy định trách nhiệm nêu gương của cán bộ, đảng viên, nhất là cán bộ lãnh đạo chủ chốt các cấp trong việc học tập và làm theo tấm gương đạo đức Hồ Chí Minh; và</w:t>
      </w:r>
      <w:r w:rsidRPr="00D67F3A">
        <w:rPr>
          <w:rFonts w:asciiTheme="majorHAnsi" w:hAnsiTheme="majorHAnsi" w:cstheme="majorHAnsi"/>
          <w:sz w:val="28"/>
          <w:szCs w:val="28"/>
        </w:rPr>
        <w:t xml:space="preserve"> Quy định số 55-QĐ/TW, ngày 19/12/2016 của Bộ Chính trị về một số việc cần làm ngay để tăng cường vai trò nêu gương của cán bộ, đảng viên.</w:t>
      </w:r>
    </w:p>
    <w:p w:rsidR="003F3FAC" w:rsidRPr="00D67F3A" w:rsidRDefault="003F3FAC" w:rsidP="00946229">
      <w:pPr>
        <w:spacing w:beforeLines="20" w:before="48" w:afterLines="20" w:after="48" w:line="380" w:lineRule="exact"/>
        <w:ind w:firstLine="680"/>
        <w:jc w:val="both"/>
        <w:rPr>
          <w:rFonts w:asciiTheme="majorHAnsi" w:hAnsiTheme="majorHAnsi" w:cstheme="majorHAnsi"/>
          <w:b/>
          <w:color w:val="000000"/>
          <w:sz w:val="28"/>
          <w:szCs w:val="28"/>
          <w:lang w:val="nl-NL"/>
        </w:rPr>
      </w:pPr>
      <w:r w:rsidRPr="00D67F3A">
        <w:rPr>
          <w:rFonts w:asciiTheme="majorHAnsi" w:hAnsiTheme="majorHAnsi" w:cstheme="majorHAnsi"/>
          <w:b/>
          <w:color w:val="000000"/>
          <w:sz w:val="28"/>
          <w:szCs w:val="28"/>
          <w:lang w:val="nl-NL"/>
        </w:rPr>
        <w:t>2. Giữ vững các nguyên tắc“tập trung dân chủ” và “tập thể lãnh đạo, cá nhân phụ trách”</w:t>
      </w:r>
    </w:p>
    <w:p w:rsidR="00D83C06" w:rsidRPr="00D67F3A" w:rsidRDefault="003F3FAC"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G</w:t>
      </w:r>
      <w:r w:rsidR="00C006C9" w:rsidRPr="00D67F3A">
        <w:rPr>
          <w:rFonts w:asciiTheme="majorHAnsi" w:hAnsiTheme="majorHAnsi" w:cstheme="majorHAnsi"/>
          <w:color w:val="000000"/>
          <w:sz w:val="28"/>
          <w:szCs w:val="28"/>
          <w:lang w:val="nl-NL"/>
        </w:rPr>
        <w:t xml:space="preserve">iữ vững nguyên tắc </w:t>
      </w:r>
      <w:r w:rsidR="00CC7216" w:rsidRPr="00D67F3A">
        <w:rPr>
          <w:rFonts w:asciiTheme="majorHAnsi" w:hAnsiTheme="majorHAnsi" w:cstheme="majorHAnsi"/>
          <w:color w:val="000000"/>
          <w:sz w:val="28"/>
          <w:szCs w:val="28"/>
          <w:lang w:val="nl-NL"/>
        </w:rPr>
        <w:t>“</w:t>
      </w:r>
      <w:r w:rsidR="00C006C9" w:rsidRPr="00D67F3A">
        <w:rPr>
          <w:rFonts w:asciiTheme="majorHAnsi" w:hAnsiTheme="majorHAnsi" w:cstheme="majorHAnsi"/>
          <w:color w:val="000000"/>
          <w:sz w:val="28"/>
          <w:szCs w:val="28"/>
          <w:lang w:val="nl-NL"/>
        </w:rPr>
        <w:t>tập trung dân chủ</w:t>
      </w:r>
      <w:r w:rsidR="00CC7216" w:rsidRPr="00D67F3A">
        <w:rPr>
          <w:rFonts w:asciiTheme="majorHAnsi" w:hAnsiTheme="majorHAnsi" w:cstheme="majorHAnsi"/>
          <w:color w:val="000000"/>
          <w:sz w:val="28"/>
          <w:szCs w:val="28"/>
          <w:lang w:val="nl-NL"/>
        </w:rPr>
        <w:t>”</w:t>
      </w:r>
      <w:r w:rsidR="00CB0C25" w:rsidRPr="00D67F3A">
        <w:rPr>
          <w:rFonts w:asciiTheme="majorHAnsi" w:hAnsiTheme="majorHAnsi" w:cstheme="majorHAnsi"/>
          <w:color w:val="000000"/>
          <w:sz w:val="28"/>
          <w:szCs w:val="28"/>
          <w:lang w:val="nl-NL"/>
        </w:rPr>
        <w:t xml:space="preserve"> trong làm việc</w:t>
      </w:r>
      <w:r w:rsidR="00CC7216" w:rsidRPr="00D67F3A">
        <w:rPr>
          <w:rFonts w:asciiTheme="majorHAnsi" w:hAnsiTheme="majorHAnsi" w:cstheme="majorHAnsi"/>
          <w:color w:val="000000"/>
          <w:sz w:val="28"/>
          <w:szCs w:val="28"/>
          <w:lang w:val="nl-NL"/>
        </w:rPr>
        <w:t xml:space="preserve"> và</w:t>
      </w:r>
      <w:r w:rsidR="00C006C9" w:rsidRPr="00D67F3A">
        <w:rPr>
          <w:rFonts w:asciiTheme="majorHAnsi" w:hAnsiTheme="majorHAnsi" w:cstheme="majorHAnsi"/>
          <w:color w:val="000000"/>
          <w:sz w:val="28"/>
          <w:szCs w:val="28"/>
          <w:lang w:val="nl-NL"/>
        </w:rPr>
        <w:t xml:space="preserve"> </w:t>
      </w:r>
      <w:r w:rsidR="00CC7216" w:rsidRPr="00D67F3A">
        <w:rPr>
          <w:rFonts w:asciiTheme="majorHAnsi" w:hAnsiTheme="majorHAnsi" w:cstheme="majorHAnsi"/>
          <w:color w:val="000000"/>
          <w:sz w:val="28"/>
          <w:szCs w:val="28"/>
          <w:lang w:val="nl-NL"/>
        </w:rPr>
        <w:t>tuân thủ nghiêm</w:t>
      </w:r>
      <w:r w:rsidR="00CB0C25" w:rsidRPr="00D67F3A">
        <w:rPr>
          <w:rFonts w:asciiTheme="majorHAnsi" w:hAnsiTheme="majorHAnsi" w:cstheme="majorHAnsi"/>
          <w:color w:val="000000"/>
          <w:sz w:val="28"/>
          <w:szCs w:val="28"/>
          <w:lang w:val="nl-NL"/>
        </w:rPr>
        <w:t xml:space="preserve"> nguyên tắc “tập thể lãnh đạo, cá nhân phụ trách”</w:t>
      </w:r>
      <w:r w:rsidR="00C006C9" w:rsidRPr="00D67F3A">
        <w:rPr>
          <w:rFonts w:asciiTheme="majorHAnsi" w:hAnsiTheme="majorHAnsi" w:cstheme="majorHAnsi"/>
          <w:color w:val="000000"/>
          <w:sz w:val="28"/>
          <w:szCs w:val="28"/>
          <w:lang w:val="nl-NL"/>
        </w:rPr>
        <w:t xml:space="preserve"> trong lãnh đạo, quản lý</w:t>
      </w:r>
      <w:r w:rsidR="00CB0C25" w:rsidRPr="00D67F3A">
        <w:rPr>
          <w:rFonts w:asciiTheme="majorHAnsi" w:hAnsiTheme="majorHAnsi" w:cstheme="majorHAnsi"/>
          <w:color w:val="000000"/>
          <w:sz w:val="28"/>
          <w:szCs w:val="28"/>
          <w:lang w:val="nl-NL"/>
        </w:rPr>
        <w:t>.</w:t>
      </w:r>
      <w:r w:rsidRPr="00D67F3A">
        <w:rPr>
          <w:rFonts w:asciiTheme="majorHAnsi" w:hAnsiTheme="majorHAnsi" w:cstheme="majorHAnsi"/>
          <w:color w:val="000000"/>
          <w:sz w:val="28"/>
          <w:szCs w:val="28"/>
          <w:lang w:val="nl-NL"/>
        </w:rPr>
        <w:t xml:space="preserve"> </w:t>
      </w:r>
      <w:r w:rsidR="00CB0C25" w:rsidRPr="00D67F3A">
        <w:rPr>
          <w:rFonts w:asciiTheme="majorHAnsi" w:hAnsiTheme="majorHAnsi" w:cstheme="majorHAnsi"/>
          <w:color w:val="000000"/>
          <w:sz w:val="28"/>
          <w:szCs w:val="28"/>
          <w:lang w:val="nl-NL"/>
        </w:rPr>
        <w:t>Tăng cường phát huy</w:t>
      </w:r>
      <w:r w:rsidR="00C006C9" w:rsidRPr="00D67F3A">
        <w:rPr>
          <w:rFonts w:asciiTheme="majorHAnsi" w:hAnsiTheme="majorHAnsi" w:cstheme="majorHAnsi"/>
          <w:color w:val="000000"/>
          <w:sz w:val="28"/>
          <w:szCs w:val="28"/>
          <w:lang w:val="nl-NL"/>
        </w:rPr>
        <w:t xml:space="preserve"> dân chủ để khơi dậy tính sáng tạo</w:t>
      </w:r>
      <w:r w:rsidR="00CB0C25" w:rsidRPr="00D67F3A">
        <w:rPr>
          <w:rFonts w:asciiTheme="majorHAnsi" w:hAnsiTheme="majorHAnsi" w:cstheme="majorHAnsi"/>
          <w:color w:val="000000"/>
          <w:sz w:val="28"/>
          <w:szCs w:val="28"/>
          <w:lang w:val="nl-NL"/>
        </w:rPr>
        <w:t xml:space="preserve">, tập trung trí tuệ tập thể </w:t>
      </w:r>
      <w:r w:rsidR="00C006C9" w:rsidRPr="00D67F3A">
        <w:rPr>
          <w:rFonts w:asciiTheme="majorHAnsi" w:hAnsiTheme="majorHAnsi" w:cstheme="majorHAnsi"/>
          <w:color w:val="000000"/>
          <w:sz w:val="28"/>
          <w:szCs w:val="28"/>
          <w:lang w:val="nl-NL"/>
        </w:rPr>
        <w:t>trong việc xây dựng</w:t>
      </w:r>
      <w:r w:rsidR="00CB0C25" w:rsidRPr="00D67F3A">
        <w:rPr>
          <w:rFonts w:asciiTheme="majorHAnsi" w:hAnsiTheme="majorHAnsi" w:cstheme="majorHAnsi"/>
          <w:color w:val="000000"/>
          <w:sz w:val="28"/>
          <w:szCs w:val="28"/>
          <w:lang w:val="nl-NL"/>
        </w:rPr>
        <w:t>, thực hiện, kiểm tra, giám sát việc thực hiện</w:t>
      </w:r>
      <w:r w:rsidR="00C006C9" w:rsidRPr="00D67F3A">
        <w:rPr>
          <w:rFonts w:asciiTheme="majorHAnsi" w:hAnsiTheme="majorHAnsi" w:cstheme="majorHAnsi"/>
          <w:color w:val="000000"/>
          <w:sz w:val="28"/>
          <w:szCs w:val="28"/>
          <w:lang w:val="nl-NL"/>
        </w:rPr>
        <w:t xml:space="preserve"> các chủ trương, </w:t>
      </w:r>
      <w:r w:rsidR="00CB0C25" w:rsidRPr="00D67F3A">
        <w:rPr>
          <w:rFonts w:asciiTheme="majorHAnsi" w:hAnsiTheme="majorHAnsi" w:cstheme="majorHAnsi"/>
          <w:color w:val="000000"/>
          <w:sz w:val="28"/>
          <w:szCs w:val="28"/>
          <w:lang w:val="nl-NL"/>
        </w:rPr>
        <w:t>chính sách, pháp luật của Đảng và Nhà nước</w:t>
      </w:r>
      <w:r w:rsidR="00C006C9" w:rsidRPr="00D67F3A">
        <w:rPr>
          <w:rFonts w:asciiTheme="majorHAnsi" w:hAnsiTheme="majorHAnsi" w:cstheme="majorHAnsi"/>
          <w:color w:val="000000"/>
          <w:sz w:val="28"/>
          <w:szCs w:val="28"/>
          <w:lang w:val="nl-NL"/>
        </w:rPr>
        <w:t xml:space="preserve">. </w:t>
      </w:r>
    </w:p>
    <w:p w:rsidR="00C006C9" w:rsidRPr="00D67F3A" w:rsidRDefault="00CC7216"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Đồng thời, tăng cường trách nhiệm của người đứng đầu</w:t>
      </w:r>
      <w:r w:rsidR="00C006C9" w:rsidRPr="00D67F3A">
        <w:rPr>
          <w:rFonts w:asciiTheme="majorHAnsi" w:hAnsiTheme="majorHAnsi" w:cstheme="majorHAnsi"/>
          <w:color w:val="000000"/>
          <w:sz w:val="28"/>
          <w:szCs w:val="28"/>
          <w:lang w:val="nl-NL"/>
        </w:rPr>
        <w:t>.</w:t>
      </w:r>
      <w:r w:rsidRPr="00D67F3A">
        <w:rPr>
          <w:rFonts w:asciiTheme="majorHAnsi" w:hAnsiTheme="majorHAnsi" w:cstheme="majorHAnsi"/>
          <w:color w:val="000000"/>
          <w:sz w:val="28"/>
          <w:szCs w:val="28"/>
          <w:lang w:val="nl-NL"/>
        </w:rPr>
        <w:t xml:space="preserve"> Xây dựng quy định về trách nhiệm, quyền hạn của cấp ủy, người đứng đầu các cấp trong thực thi công vụ, trong đó, nêu rõ những yêu cầu về phong cách làm việc, phong cách lãnh đạo.</w:t>
      </w:r>
    </w:p>
    <w:p w:rsidR="003F3FAC" w:rsidRPr="00D67F3A" w:rsidRDefault="003F3FAC" w:rsidP="00946229">
      <w:pPr>
        <w:spacing w:beforeLines="20" w:before="48" w:afterLines="20" w:after="48" w:line="380" w:lineRule="exact"/>
        <w:ind w:firstLine="680"/>
        <w:jc w:val="both"/>
        <w:rPr>
          <w:rFonts w:asciiTheme="majorHAnsi" w:hAnsiTheme="majorHAnsi" w:cstheme="majorHAnsi"/>
          <w:b/>
          <w:color w:val="000000"/>
          <w:sz w:val="28"/>
          <w:szCs w:val="28"/>
          <w:lang w:val="nl-NL"/>
        </w:rPr>
      </w:pPr>
      <w:r w:rsidRPr="00D67F3A">
        <w:rPr>
          <w:rFonts w:asciiTheme="majorHAnsi" w:hAnsiTheme="majorHAnsi" w:cstheme="majorHAnsi"/>
          <w:b/>
          <w:color w:val="000000"/>
          <w:sz w:val="28"/>
          <w:szCs w:val="28"/>
          <w:lang w:val="nl-NL"/>
        </w:rPr>
        <w:t>3. Tăng cường công tác quản lý cán bộ, đảng viên,</w:t>
      </w:r>
    </w:p>
    <w:p w:rsidR="003F3FAC" w:rsidRPr="00D67F3A" w:rsidRDefault="00002A6F"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Đẩy nhanh việc</w:t>
      </w:r>
      <w:r w:rsidR="00C006C9" w:rsidRPr="00D67F3A">
        <w:rPr>
          <w:rFonts w:asciiTheme="majorHAnsi" w:hAnsiTheme="majorHAnsi" w:cstheme="majorHAnsi"/>
          <w:color w:val="000000"/>
          <w:sz w:val="28"/>
          <w:szCs w:val="28"/>
          <w:lang w:val="nl-NL"/>
        </w:rPr>
        <w:t xml:space="preserve"> </w:t>
      </w:r>
      <w:r w:rsidR="00CC7216" w:rsidRPr="00D67F3A">
        <w:rPr>
          <w:rFonts w:asciiTheme="majorHAnsi" w:hAnsiTheme="majorHAnsi" w:cstheme="majorHAnsi"/>
          <w:color w:val="000000"/>
          <w:sz w:val="28"/>
          <w:szCs w:val="28"/>
          <w:lang w:val="nl-NL"/>
        </w:rPr>
        <w:t>xây dựng</w:t>
      </w:r>
      <w:r w:rsidR="003F3FAC" w:rsidRPr="00D67F3A">
        <w:rPr>
          <w:rFonts w:asciiTheme="majorHAnsi" w:hAnsiTheme="majorHAnsi" w:cstheme="majorHAnsi"/>
          <w:color w:val="000000"/>
          <w:sz w:val="28"/>
          <w:szCs w:val="28"/>
          <w:lang w:val="nl-NL"/>
        </w:rPr>
        <w:t xml:space="preserve"> các quy định, quy chế, nội quy trong thực thi công vụ</w:t>
      </w:r>
      <w:r w:rsidR="00CC7216" w:rsidRPr="00D67F3A">
        <w:rPr>
          <w:rFonts w:asciiTheme="majorHAnsi" w:hAnsiTheme="majorHAnsi" w:cstheme="majorHAnsi"/>
          <w:color w:val="000000"/>
          <w:sz w:val="28"/>
          <w:szCs w:val="28"/>
          <w:lang w:val="nl-NL"/>
        </w:rPr>
        <w:t xml:space="preserve"> và thực hiện nghiêm túc</w:t>
      </w:r>
      <w:r w:rsidR="003F3FAC" w:rsidRPr="00D67F3A">
        <w:rPr>
          <w:rFonts w:asciiTheme="majorHAnsi" w:hAnsiTheme="majorHAnsi" w:cstheme="majorHAnsi"/>
          <w:color w:val="000000"/>
          <w:sz w:val="28"/>
          <w:szCs w:val="28"/>
          <w:lang w:val="nl-NL"/>
        </w:rPr>
        <w:t xml:space="preserve"> các quy định về</w:t>
      </w:r>
      <w:r w:rsidR="00C006C9" w:rsidRPr="00D67F3A">
        <w:rPr>
          <w:rFonts w:asciiTheme="majorHAnsi" w:hAnsiTheme="majorHAnsi" w:cstheme="majorHAnsi"/>
          <w:color w:val="000000"/>
          <w:sz w:val="28"/>
          <w:szCs w:val="28"/>
          <w:lang w:val="nl-NL"/>
        </w:rPr>
        <w:t xml:space="preserve"> công tác quản lý cán bộ</w:t>
      </w:r>
      <w:r w:rsidR="00CC7216" w:rsidRPr="00D67F3A">
        <w:rPr>
          <w:rFonts w:asciiTheme="majorHAnsi" w:hAnsiTheme="majorHAnsi" w:cstheme="majorHAnsi"/>
          <w:color w:val="000000"/>
          <w:sz w:val="28"/>
          <w:szCs w:val="28"/>
          <w:lang w:val="nl-NL"/>
        </w:rPr>
        <w:t>, đảng viên, nhất là cán bộ</w:t>
      </w:r>
      <w:r w:rsidR="00C006C9" w:rsidRPr="00D67F3A">
        <w:rPr>
          <w:rFonts w:asciiTheme="majorHAnsi" w:hAnsiTheme="majorHAnsi" w:cstheme="majorHAnsi"/>
          <w:color w:val="000000"/>
          <w:sz w:val="28"/>
          <w:szCs w:val="28"/>
          <w:lang w:val="nl-NL"/>
        </w:rPr>
        <w:t xml:space="preserve"> lãnh đạo, </w:t>
      </w:r>
      <w:r w:rsidR="00CC7216" w:rsidRPr="00D67F3A">
        <w:rPr>
          <w:rFonts w:asciiTheme="majorHAnsi" w:hAnsiTheme="majorHAnsi" w:cstheme="majorHAnsi"/>
          <w:color w:val="000000"/>
          <w:sz w:val="28"/>
          <w:szCs w:val="28"/>
          <w:lang w:val="nl-NL"/>
        </w:rPr>
        <w:t>người đứng đầu</w:t>
      </w:r>
      <w:r w:rsidR="00C006C9" w:rsidRPr="00D67F3A">
        <w:rPr>
          <w:rFonts w:asciiTheme="majorHAnsi" w:hAnsiTheme="majorHAnsi" w:cstheme="majorHAnsi"/>
          <w:color w:val="000000"/>
          <w:sz w:val="28"/>
          <w:szCs w:val="28"/>
          <w:lang w:val="nl-NL"/>
        </w:rPr>
        <w:t xml:space="preserve"> về tư tưởng, chính trị, đạo đức, lối sống, phong cách làm việc, </w:t>
      </w:r>
      <w:r w:rsidR="00CC7216" w:rsidRPr="00D67F3A">
        <w:rPr>
          <w:rFonts w:asciiTheme="majorHAnsi" w:hAnsiTheme="majorHAnsi" w:cstheme="majorHAnsi"/>
          <w:color w:val="000000"/>
          <w:sz w:val="28"/>
          <w:szCs w:val="28"/>
          <w:lang w:val="nl-NL"/>
        </w:rPr>
        <w:t>phong cách lãnh đạo</w:t>
      </w:r>
      <w:r w:rsidR="00C006C9" w:rsidRPr="00D67F3A">
        <w:rPr>
          <w:rFonts w:asciiTheme="majorHAnsi" w:hAnsiTheme="majorHAnsi" w:cstheme="majorHAnsi"/>
          <w:color w:val="000000"/>
          <w:sz w:val="28"/>
          <w:szCs w:val="28"/>
          <w:lang w:val="nl-NL"/>
        </w:rPr>
        <w:t xml:space="preserve">. </w:t>
      </w:r>
    </w:p>
    <w:p w:rsidR="00C006C9" w:rsidRPr="00D67F3A" w:rsidRDefault="00C006C9"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color w:val="000000"/>
          <w:sz w:val="28"/>
          <w:szCs w:val="28"/>
          <w:lang w:val="nl-NL"/>
        </w:rPr>
        <w:t>Thường xuyên kiểm tra, giám sát hoạt động</w:t>
      </w:r>
      <w:r w:rsidR="00506CEB" w:rsidRPr="00D67F3A">
        <w:rPr>
          <w:rFonts w:asciiTheme="majorHAnsi" w:hAnsiTheme="majorHAnsi" w:cstheme="majorHAnsi"/>
          <w:color w:val="000000"/>
          <w:sz w:val="28"/>
          <w:szCs w:val="28"/>
          <w:lang w:val="nl-NL"/>
        </w:rPr>
        <w:t xml:space="preserve"> công vụ</w:t>
      </w:r>
      <w:r w:rsidRPr="00D67F3A">
        <w:rPr>
          <w:rFonts w:asciiTheme="majorHAnsi" w:hAnsiTheme="majorHAnsi" w:cstheme="majorHAnsi"/>
          <w:color w:val="000000"/>
          <w:sz w:val="28"/>
          <w:szCs w:val="28"/>
          <w:lang w:val="nl-NL"/>
        </w:rPr>
        <w:t xml:space="preserve"> của cán bộ</w:t>
      </w:r>
      <w:r w:rsidR="00506CEB" w:rsidRPr="00D67F3A">
        <w:rPr>
          <w:rFonts w:asciiTheme="majorHAnsi" w:hAnsiTheme="majorHAnsi" w:cstheme="majorHAnsi"/>
          <w:color w:val="000000"/>
          <w:sz w:val="28"/>
          <w:szCs w:val="28"/>
          <w:lang w:val="nl-NL"/>
        </w:rPr>
        <w:t>, đảng viên. Đặc biệt, đối với cán bộ lãnh đạo và người đứng đầu các cấp, các ngành, cần xây dựng quy định kiểm tra, giám sát thường xuyên của cấp ủy cấp trên, quy định kiểm tra, giám sát của tổ chức đảng và của các đoàn thể, nhân dân, để kịp thời phát hiện, phê bình, uốn nắn sai phạm, khuyết điểm</w:t>
      </w:r>
      <w:r w:rsidRPr="00D67F3A">
        <w:rPr>
          <w:rFonts w:asciiTheme="majorHAnsi" w:hAnsiTheme="majorHAnsi" w:cstheme="majorHAnsi"/>
          <w:color w:val="000000"/>
          <w:sz w:val="28"/>
          <w:szCs w:val="28"/>
          <w:lang w:val="nl-NL"/>
        </w:rPr>
        <w:t>.</w:t>
      </w:r>
    </w:p>
    <w:p w:rsidR="007233C1" w:rsidRPr="00D67F3A" w:rsidRDefault="007233C1"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sz w:val="28"/>
          <w:szCs w:val="28"/>
        </w:rPr>
        <w:lastRenderedPageBreak/>
        <w:t xml:space="preserve">Thực hiện nghiêm Quy định số 55-QĐ/TW, ngày 10/01/2012 của Ban Bí thư </w:t>
      </w:r>
      <w:r w:rsidRPr="00D67F3A">
        <w:rPr>
          <w:rStyle w:val="Strong"/>
          <w:rFonts w:asciiTheme="majorHAnsi" w:hAnsiTheme="majorHAnsi" w:cstheme="majorHAnsi"/>
          <w:b w:val="0"/>
          <w:sz w:val="28"/>
          <w:szCs w:val="28"/>
        </w:rPr>
        <w:t>Trung ương Đảng về công tác kiểm tra của tổ chức đảng đối với việc tu dưỡng, rèn luyện đạo đức của cán bộ, đảng viên</w:t>
      </w:r>
      <w:r w:rsidRPr="00D67F3A">
        <w:rPr>
          <w:rFonts w:asciiTheme="majorHAnsi" w:hAnsiTheme="majorHAnsi" w:cstheme="majorHAnsi"/>
          <w:sz w:val="28"/>
          <w:szCs w:val="28"/>
        </w:rPr>
        <w:t>.</w:t>
      </w:r>
    </w:p>
    <w:p w:rsidR="00DE167A" w:rsidRPr="00D67F3A" w:rsidRDefault="00DE167A" w:rsidP="00946229">
      <w:pPr>
        <w:spacing w:beforeLines="20" w:before="48" w:afterLines="20" w:after="48" w:line="380" w:lineRule="exact"/>
        <w:ind w:firstLine="680"/>
        <w:jc w:val="both"/>
        <w:rPr>
          <w:rFonts w:asciiTheme="majorHAnsi" w:hAnsiTheme="majorHAnsi" w:cstheme="majorHAnsi"/>
          <w:b/>
          <w:color w:val="000000"/>
          <w:sz w:val="28"/>
          <w:szCs w:val="28"/>
          <w:lang w:val="nl-NL"/>
        </w:rPr>
      </w:pPr>
      <w:r w:rsidRPr="00D67F3A">
        <w:rPr>
          <w:rFonts w:asciiTheme="majorHAnsi" w:hAnsiTheme="majorHAnsi" w:cstheme="majorHAnsi"/>
          <w:b/>
          <w:color w:val="000000"/>
          <w:sz w:val="28"/>
          <w:szCs w:val="28"/>
          <w:lang w:val="nl-NL"/>
        </w:rPr>
        <w:t>4. Xây dựng các quy định về đạo đức công vụ, phong cách làm việc, phong cách lãnh đạo</w:t>
      </w:r>
    </w:p>
    <w:p w:rsidR="00BF1BB5" w:rsidRPr="00D67F3A" w:rsidRDefault="00DE167A" w:rsidP="00946229">
      <w:pPr>
        <w:spacing w:beforeLines="20" w:before="48" w:afterLines="20" w:after="48" w:line="380" w:lineRule="exact"/>
        <w:ind w:firstLine="680"/>
        <w:jc w:val="both"/>
        <w:rPr>
          <w:rFonts w:asciiTheme="majorHAnsi" w:hAnsiTheme="majorHAnsi" w:cstheme="majorHAnsi"/>
          <w:sz w:val="28"/>
          <w:szCs w:val="28"/>
        </w:rPr>
      </w:pPr>
      <w:r w:rsidRPr="00D67F3A">
        <w:rPr>
          <w:rFonts w:asciiTheme="majorHAnsi" w:hAnsiTheme="majorHAnsi" w:cstheme="majorHAnsi"/>
          <w:color w:val="000000"/>
          <w:sz w:val="28"/>
          <w:szCs w:val="28"/>
          <w:lang w:val="nl-NL"/>
        </w:rPr>
        <w:t>S</w:t>
      </w:r>
      <w:r w:rsidR="00506CEB" w:rsidRPr="00D67F3A">
        <w:rPr>
          <w:rFonts w:asciiTheme="majorHAnsi" w:hAnsiTheme="majorHAnsi" w:cstheme="majorHAnsi"/>
          <w:color w:val="000000"/>
          <w:sz w:val="28"/>
          <w:szCs w:val="28"/>
          <w:lang w:val="nl-NL"/>
        </w:rPr>
        <w:t>ớm xây dựng các quy định về đạo đức công vụ, phong cách làm việc, phong cách lãnh đạo, kèm theo các yêu cầu bắt buộc, cùng các chế tài cụ thể để xử lý sai phạm.</w:t>
      </w:r>
      <w:r w:rsidRPr="00D67F3A">
        <w:rPr>
          <w:rFonts w:asciiTheme="majorHAnsi" w:hAnsiTheme="majorHAnsi" w:cstheme="majorHAnsi"/>
          <w:color w:val="000000"/>
          <w:sz w:val="28"/>
          <w:szCs w:val="28"/>
          <w:lang w:val="nl-NL"/>
        </w:rPr>
        <w:t xml:space="preserve"> </w:t>
      </w:r>
      <w:r w:rsidR="00BF1BB5" w:rsidRPr="00D67F3A">
        <w:rPr>
          <w:rFonts w:asciiTheme="majorHAnsi" w:hAnsiTheme="majorHAnsi" w:cstheme="majorHAnsi"/>
          <w:sz w:val="28"/>
          <w:szCs w:val="28"/>
        </w:rPr>
        <w:t>Các tiêu chí về đạo đức công vụ phải cụ thể, rõ ràng và khả thi, tức là có thể thực hiện theo, có thể kiểm tra, đánh giá, có thể theo dõi, giám sát. Ví dụ, từ những quy định nhỏ về tôn trọng giờ giấc làm việc, hội họp; quy định về xưng hô với nhân dân, tổ chức, doanh nghiệp - đối tượng được phục vụ; quy định về trang phục công sở... Trong các tiêu chí cần đặc biệt quan tâm tới mối quan hệ với nhân dân, trên cả 2 phương diện: nhân dân là đối tượng được phục vụ và nhân dân là chủ thể giám sát, kiểm tra, theo dõi thực hành công vụ. Phải xác định rõ, những nội dung nào cần phải công khai, minh bạch, đảm bảo yêu cầu phát huy dân chủ trong thực hành công vụ. Nhất thiết phải có những quy định về thực hành tiết kiệm, chống tham ô, tham nhũng, lãng phí, quan liêu về cả tiền bạc, vật chất, thời gian.</w:t>
      </w:r>
    </w:p>
    <w:p w:rsidR="00002A6F" w:rsidRPr="00D67F3A" w:rsidRDefault="00BF1BB5" w:rsidP="00946229">
      <w:pPr>
        <w:spacing w:beforeLines="20" w:before="48" w:afterLines="20" w:after="48" w:line="380" w:lineRule="exact"/>
        <w:ind w:firstLine="680"/>
        <w:jc w:val="both"/>
        <w:rPr>
          <w:rFonts w:asciiTheme="majorHAnsi" w:hAnsiTheme="majorHAnsi" w:cstheme="majorHAnsi"/>
          <w:sz w:val="28"/>
          <w:szCs w:val="28"/>
        </w:rPr>
      </w:pPr>
      <w:r w:rsidRPr="00D67F3A">
        <w:rPr>
          <w:rFonts w:asciiTheme="majorHAnsi" w:hAnsiTheme="majorHAnsi" w:cstheme="majorHAnsi"/>
          <w:sz w:val="28"/>
          <w:szCs w:val="28"/>
        </w:rPr>
        <w:t>Tinh thần, thái độ, sự tận tụy với công việc cần được lượng hóa thành các quy định cụ thể</w:t>
      </w:r>
      <w:r w:rsidR="00274DC3" w:rsidRPr="00D67F3A">
        <w:rPr>
          <w:rFonts w:asciiTheme="majorHAnsi" w:hAnsiTheme="majorHAnsi" w:cstheme="majorHAnsi"/>
          <w:sz w:val="28"/>
          <w:szCs w:val="28"/>
        </w:rPr>
        <w:t>, ví dụ</w:t>
      </w:r>
      <w:r w:rsidRPr="00D67F3A">
        <w:rPr>
          <w:rFonts w:asciiTheme="majorHAnsi" w:hAnsiTheme="majorHAnsi" w:cstheme="majorHAnsi"/>
          <w:sz w:val="28"/>
          <w:szCs w:val="28"/>
        </w:rPr>
        <w:t>: không giới hạn thời gian tiếp nhân dân, tổ chức, doanh nghiệp trước khi hết giờ làm việc</w:t>
      </w:r>
      <w:r w:rsidR="004110F9" w:rsidRPr="00D67F3A">
        <w:rPr>
          <w:rFonts w:asciiTheme="majorHAnsi" w:hAnsiTheme="majorHAnsi" w:cstheme="majorHAnsi"/>
          <w:sz w:val="28"/>
          <w:szCs w:val="28"/>
        </w:rPr>
        <w:t>..</w:t>
      </w:r>
      <w:r w:rsidRPr="00D67F3A">
        <w:rPr>
          <w:rFonts w:asciiTheme="majorHAnsi" w:hAnsiTheme="majorHAnsi" w:cstheme="majorHAnsi"/>
          <w:sz w:val="28"/>
          <w:szCs w:val="28"/>
        </w:rPr>
        <w:t>.</w:t>
      </w:r>
      <w:r w:rsidR="004110F9" w:rsidRPr="00D67F3A">
        <w:rPr>
          <w:rFonts w:asciiTheme="majorHAnsi" w:hAnsiTheme="majorHAnsi" w:cstheme="majorHAnsi"/>
          <w:sz w:val="28"/>
          <w:szCs w:val="28"/>
        </w:rPr>
        <w:t xml:space="preserve"> </w:t>
      </w:r>
      <w:r w:rsidRPr="00D67F3A">
        <w:rPr>
          <w:rFonts w:asciiTheme="majorHAnsi" w:hAnsiTheme="majorHAnsi" w:cstheme="majorHAnsi"/>
          <w:sz w:val="28"/>
          <w:szCs w:val="28"/>
        </w:rPr>
        <w:t xml:space="preserve">Đi kèm theo các quy định cụ thể, cần có chế tài đối với các vi phạm quy định và xác định cơ quan có chức năng xử lý vi phạm. Đồng thời, phải có những quy định để ràng buộc giữa lời nói và hành vi của cán bộ, công chức, viên chức, bảo đảm nói đi đôi với làm, nói thì phải làm và làm cho tốt. Nếu nói không đi đôi với làm, nói nhiều làm ít, nói một đường làm một nẻo thì người cán bộ, công chức, viên chức phải bị xử lý kỷ luật. </w:t>
      </w:r>
    </w:p>
    <w:p w:rsidR="00DE167A" w:rsidRPr="00D67F3A" w:rsidRDefault="00DE167A" w:rsidP="00946229">
      <w:pPr>
        <w:spacing w:beforeLines="20" w:before="48" w:afterLines="20" w:after="48" w:line="380" w:lineRule="exact"/>
        <w:ind w:firstLine="680"/>
        <w:jc w:val="both"/>
        <w:rPr>
          <w:rFonts w:asciiTheme="majorHAnsi" w:hAnsiTheme="majorHAnsi" w:cstheme="majorHAnsi"/>
          <w:b/>
          <w:sz w:val="28"/>
          <w:szCs w:val="28"/>
        </w:rPr>
      </w:pPr>
      <w:r w:rsidRPr="00D67F3A">
        <w:rPr>
          <w:rFonts w:asciiTheme="majorHAnsi" w:hAnsiTheme="majorHAnsi" w:cstheme="majorHAnsi"/>
          <w:b/>
          <w:sz w:val="28"/>
          <w:szCs w:val="28"/>
        </w:rPr>
        <w:t>5. Tăng cường công tác kiểm tra, giám sát</w:t>
      </w:r>
    </w:p>
    <w:p w:rsidR="00C006C9" w:rsidRPr="00D67F3A" w:rsidRDefault="00DE167A" w:rsidP="00946229">
      <w:pPr>
        <w:widowControl w:val="0"/>
        <w:autoSpaceDE w:val="0"/>
        <w:autoSpaceDN w:val="0"/>
        <w:adjustRightInd w:val="0"/>
        <w:spacing w:beforeLines="20" w:before="48" w:afterLines="20" w:after="48" w:line="380" w:lineRule="exact"/>
        <w:ind w:firstLine="680"/>
        <w:jc w:val="both"/>
        <w:rPr>
          <w:rFonts w:asciiTheme="majorHAnsi" w:hAnsiTheme="majorHAnsi" w:cstheme="majorHAnsi"/>
          <w:color w:val="000000"/>
          <w:sz w:val="28"/>
          <w:szCs w:val="28"/>
          <w:lang w:val="pt-BR"/>
        </w:rPr>
      </w:pPr>
      <w:r w:rsidRPr="00D67F3A">
        <w:rPr>
          <w:rFonts w:asciiTheme="majorHAnsi" w:hAnsiTheme="majorHAnsi" w:cstheme="majorHAnsi"/>
          <w:color w:val="000000"/>
          <w:sz w:val="28"/>
          <w:szCs w:val="28"/>
          <w:lang w:val="pt-BR"/>
        </w:rPr>
        <w:t>C</w:t>
      </w:r>
      <w:r w:rsidR="00C006C9" w:rsidRPr="00D67F3A">
        <w:rPr>
          <w:rFonts w:asciiTheme="majorHAnsi" w:hAnsiTheme="majorHAnsi" w:cstheme="majorHAnsi"/>
          <w:color w:val="000000"/>
          <w:sz w:val="28"/>
          <w:szCs w:val="28"/>
          <w:lang w:val="pt-BR"/>
        </w:rPr>
        <w:t xml:space="preserve">ác tổ chức cơ sở </w:t>
      </w:r>
      <w:r w:rsidR="00365A85" w:rsidRPr="00D67F3A">
        <w:rPr>
          <w:rFonts w:asciiTheme="majorHAnsi" w:hAnsiTheme="majorHAnsi" w:cstheme="majorHAnsi"/>
          <w:color w:val="000000"/>
          <w:sz w:val="28"/>
          <w:szCs w:val="28"/>
          <w:lang w:val="pt-BR"/>
        </w:rPr>
        <w:t>đ</w:t>
      </w:r>
      <w:r w:rsidR="00C006C9" w:rsidRPr="00D67F3A">
        <w:rPr>
          <w:rFonts w:asciiTheme="majorHAnsi" w:hAnsiTheme="majorHAnsi" w:cstheme="majorHAnsi"/>
          <w:color w:val="000000"/>
          <w:sz w:val="28"/>
          <w:szCs w:val="28"/>
          <w:lang w:val="pt-BR"/>
        </w:rPr>
        <w:t xml:space="preserve">ảng, cấp ủy, </w:t>
      </w:r>
      <w:r w:rsidR="00365A85" w:rsidRPr="00D67F3A">
        <w:rPr>
          <w:rFonts w:asciiTheme="majorHAnsi" w:hAnsiTheme="majorHAnsi" w:cstheme="majorHAnsi"/>
          <w:color w:val="000000"/>
          <w:sz w:val="28"/>
          <w:szCs w:val="28"/>
          <w:lang w:val="pt-BR"/>
        </w:rPr>
        <w:t>ủy ban kiểm</w:t>
      </w:r>
      <w:r w:rsidR="00C006C9" w:rsidRPr="00D67F3A">
        <w:rPr>
          <w:rFonts w:asciiTheme="majorHAnsi" w:hAnsiTheme="majorHAnsi" w:cstheme="majorHAnsi"/>
          <w:color w:val="000000"/>
          <w:sz w:val="28"/>
          <w:szCs w:val="28"/>
          <w:lang w:val="pt-BR"/>
        </w:rPr>
        <w:t xml:space="preserve"> tra</w:t>
      </w:r>
      <w:r w:rsidR="00365A85" w:rsidRPr="00D67F3A">
        <w:rPr>
          <w:rFonts w:asciiTheme="majorHAnsi" w:hAnsiTheme="majorHAnsi" w:cstheme="majorHAnsi"/>
          <w:color w:val="000000"/>
          <w:sz w:val="28"/>
          <w:szCs w:val="28"/>
          <w:lang w:val="pt-BR"/>
        </w:rPr>
        <w:t xml:space="preserve"> của cấp ủy</w:t>
      </w:r>
      <w:r w:rsidR="00C006C9" w:rsidRPr="00D67F3A">
        <w:rPr>
          <w:rFonts w:asciiTheme="majorHAnsi" w:hAnsiTheme="majorHAnsi" w:cstheme="majorHAnsi"/>
          <w:color w:val="000000"/>
          <w:sz w:val="28"/>
          <w:szCs w:val="28"/>
          <w:lang w:val="pt-BR"/>
        </w:rPr>
        <w:t xml:space="preserve"> các cấp tăng cường công tác kiểm tra, giám sát của tổ chức đảng đối với việc xây dựng, thực hiện phong cách làm việc của cán bộ</w:t>
      </w:r>
      <w:r w:rsidR="00365A85" w:rsidRPr="00D67F3A">
        <w:rPr>
          <w:rFonts w:asciiTheme="majorHAnsi" w:hAnsiTheme="majorHAnsi" w:cstheme="majorHAnsi"/>
          <w:color w:val="000000"/>
          <w:sz w:val="28"/>
          <w:szCs w:val="28"/>
          <w:lang w:val="pt-BR"/>
        </w:rPr>
        <w:t>, đảng viên, phong cách</w:t>
      </w:r>
      <w:r w:rsidR="00C006C9" w:rsidRPr="00D67F3A">
        <w:rPr>
          <w:rFonts w:asciiTheme="majorHAnsi" w:hAnsiTheme="majorHAnsi" w:cstheme="majorHAnsi"/>
          <w:color w:val="000000"/>
          <w:sz w:val="28"/>
          <w:szCs w:val="28"/>
          <w:lang w:val="pt-BR"/>
        </w:rPr>
        <w:t xml:space="preserve"> lãnh đạo</w:t>
      </w:r>
      <w:r w:rsidR="00365A85" w:rsidRPr="00D67F3A">
        <w:rPr>
          <w:rFonts w:asciiTheme="majorHAnsi" w:hAnsiTheme="majorHAnsi" w:cstheme="majorHAnsi"/>
          <w:color w:val="000000"/>
          <w:sz w:val="28"/>
          <w:szCs w:val="28"/>
          <w:lang w:val="pt-BR"/>
        </w:rPr>
        <w:t xml:space="preserve"> của người đứng đầu các cấp</w:t>
      </w:r>
      <w:r w:rsidR="00C006C9" w:rsidRPr="00D67F3A">
        <w:rPr>
          <w:rFonts w:asciiTheme="majorHAnsi" w:hAnsiTheme="majorHAnsi" w:cstheme="majorHAnsi"/>
          <w:color w:val="000000"/>
          <w:sz w:val="28"/>
          <w:szCs w:val="28"/>
          <w:lang w:val="pt-BR"/>
        </w:rPr>
        <w:t>.</w:t>
      </w:r>
    </w:p>
    <w:p w:rsidR="00C006C9" w:rsidRPr="00D67F3A" w:rsidRDefault="00C006C9" w:rsidP="00946229">
      <w:pPr>
        <w:widowControl w:val="0"/>
        <w:autoSpaceDE w:val="0"/>
        <w:autoSpaceDN w:val="0"/>
        <w:adjustRightInd w:val="0"/>
        <w:spacing w:beforeLines="20" w:before="48" w:afterLines="20" w:after="48" w:line="380" w:lineRule="exact"/>
        <w:ind w:firstLine="680"/>
        <w:jc w:val="both"/>
        <w:rPr>
          <w:rFonts w:asciiTheme="majorHAnsi" w:hAnsiTheme="majorHAnsi" w:cstheme="majorHAnsi"/>
          <w:color w:val="000000"/>
          <w:sz w:val="28"/>
          <w:szCs w:val="28"/>
          <w:lang w:val="pt-BR"/>
        </w:rPr>
      </w:pPr>
      <w:r w:rsidRPr="00D67F3A">
        <w:rPr>
          <w:rFonts w:asciiTheme="majorHAnsi" w:hAnsiTheme="majorHAnsi" w:cstheme="majorHAnsi"/>
          <w:color w:val="000000"/>
          <w:sz w:val="28"/>
          <w:szCs w:val="28"/>
          <w:lang w:val="pt-BR"/>
        </w:rPr>
        <w:t>Hồ Chí Minh đánh giá rất cao công tác kiểm tra, giám sát. Người đã thường xuyên nhắc nhở: Các cấp, các ngành nếu tổ chức tốt việc kiểm tra, giám sát cũng như “Ngọn đèn pha”, bao nhiêu tình hình, bao nhiêu ưu điểm và khuyết điểm chúng ta đều biết rõ. Có thể nói chín phần mười khuyết điểm trong công việc của chúng ta là vì thiếu sự kiểm tra, giám sát. Nếu tổ chức kiểm tra, giám sát chu đáo thì công việc của chúng ta nhất định tiến bộ gấp mười, gấp trăm.</w:t>
      </w:r>
    </w:p>
    <w:p w:rsidR="00852B99" w:rsidRPr="00D67F3A" w:rsidRDefault="00C006C9" w:rsidP="00946229">
      <w:pPr>
        <w:widowControl w:val="0"/>
        <w:autoSpaceDE w:val="0"/>
        <w:autoSpaceDN w:val="0"/>
        <w:adjustRightInd w:val="0"/>
        <w:spacing w:beforeLines="20" w:before="48" w:afterLines="20" w:after="48" w:line="380" w:lineRule="exact"/>
        <w:ind w:firstLine="680"/>
        <w:jc w:val="both"/>
        <w:rPr>
          <w:rFonts w:asciiTheme="majorHAnsi" w:hAnsiTheme="majorHAnsi" w:cstheme="majorHAnsi"/>
          <w:color w:val="000000"/>
          <w:sz w:val="28"/>
          <w:szCs w:val="28"/>
          <w:lang w:val="pt-BR"/>
        </w:rPr>
      </w:pPr>
      <w:r w:rsidRPr="00D67F3A">
        <w:rPr>
          <w:rFonts w:asciiTheme="majorHAnsi" w:hAnsiTheme="majorHAnsi" w:cstheme="majorHAnsi"/>
          <w:color w:val="000000"/>
          <w:sz w:val="28"/>
          <w:szCs w:val="28"/>
          <w:lang w:val="pt-BR"/>
        </w:rPr>
        <w:lastRenderedPageBreak/>
        <w:t xml:space="preserve">Kiểm tra, giám sát phải kết hợp linh hoạt các phương pháp và hình thức kiểm tra, giám sát. </w:t>
      </w:r>
      <w:r w:rsidR="00852B99" w:rsidRPr="00D67F3A">
        <w:rPr>
          <w:rFonts w:asciiTheme="majorHAnsi" w:hAnsiTheme="majorHAnsi" w:cstheme="majorHAnsi"/>
          <w:color w:val="000000"/>
          <w:sz w:val="28"/>
          <w:szCs w:val="28"/>
          <w:lang w:val="pt-BR"/>
        </w:rPr>
        <w:t>Sinh thời, Chủ tịch Hồ Chí Minh từng chỉ ra: “Kiểm soát có hai cách: một là từ trên xuống, tức là người lãnh đạo kiểm soát những kết quả công việc của cán bộ mình. Một cách nữa là từ dưới lên, tức là quần chúng và cán bộ kiểm soát sự sai lầm của người lãnh đạo và bày tỏ các cách sửa chữa sự sai lầm đó”</w:t>
      </w:r>
      <w:r w:rsidR="00852B99" w:rsidRPr="00D67F3A">
        <w:rPr>
          <w:rStyle w:val="FootnoteReference"/>
          <w:rFonts w:asciiTheme="majorHAnsi" w:hAnsiTheme="majorHAnsi" w:cstheme="majorHAnsi"/>
          <w:color w:val="000000"/>
          <w:sz w:val="28"/>
          <w:szCs w:val="28"/>
          <w:lang w:val="pt-BR"/>
        </w:rPr>
        <w:footnoteReference w:customMarkFollows="1" w:id="31"/>
        <w:t>1</w:t>
      </w:r>
      <w:r w:rsidR="00852B99" w:rsidRPr="00D67F3A">
        <w:rPr>
          <w:rFonts w:asciiTheme="majorHAnsi" w:hAnsiTheme="majorHAnsi" w:cstheme="majorHAnsi"/>
          <w:color w:val="000000"/>
          <w:sz w:val="28"/>
          <w:szCs w:val="28"/>
          <w:lang w:val="pt-BR"/>
        </w:rPr>
        <w:t>. Vai trò kiểm tra, giám sát của nhân dân thực hiện thông qua quy chế dân chủ ở cơ sở với cơ chế: dân biết, dân bàn, dân làm, dân kiểm tra. Nhân dân thông qua các tổ chức của mình thực hiện kiểm tra, giám sát cán bộ lãnh đạo, quản lý. Mặt trận Tổ quốc và các đoàn thể phải căn cứ vào chức năng nhiệm vụ của mình để làm tốt chức năng giám sát, phản biện xã hội, thực hiện đầy đủ quyền dân chủ của nhân dân.</w:t>
      </w:r>
    </w:p>
    <w:p w:rsidR="00FF23DF" w:rsidRPr="00D67F3A" w:rsidRDefault="00FF23DF" w:rsidP="00946229">
      <w:pPr>
        <w:spacing w:beforeLines="20" w:before="48" w:afterLines="20" w:after="48" w:line="380" w:lineRule="exact"/>
        <w:ind w:firstLine="680"/>
        <w:jc w:val="both"/>
        <w:rPr>
          <w:rFonts w:asciiTheme="majorHAnsi" w:hAnsiTheme="majorHAnsi" w:cstheme="majorHAnsi"/>
          <w:color w:val="000000"/>
          <w:sz w:val="28"/>
          <w:szCs w:val="28"/>
          <w:lang w:val="nl-NL"/>
        </w:rPr>
      </w:pPr>
      <w:r w:rsidRPr="00D67F3A">
        <w:rPr>
          <w:rFonts w:asciiTheme="majorHAnsi" w:hAnsiTheme="majorHAnsi" w:cstheme="majorHAnsi"/>
          <w:sz w:val="28"/>
          <w:szCs w:val="28"/>
        </w:rPr>
        <w:t>Thực hiện nghiêm Quyết định số 99-QĐ/TW, ngày 03/10/2017 của Bộ Chính trị về ban hành Hướng dẫn khung để các cấp ủy, tổ chức đảng trực thuộc Trung ương tiếp tục phát huy vai trò của nhân dân trong đấu tranh, ngăn chặn, đẩy lùi sự suy thoái, “tự diễn biến”, “tự chuyển hóa” trong nội bộ.</w:t>
      </w:r>
    </w:p>
    <w:p w:rsidR="00C006C9" w:rsidRDefault="00C006C9" w:rsidP="00C85910">
      <w:pPr>
        <w:spacing w:beforeLines="20" w:before="48" w:afterLines="20" w:after="48" w:line="380" w:lineRule="exact"/>
        <w:ind w:firstLine="680"/>
        <w:jc w:val="both"/>
        <w:rPr>
          <w:rFonts w:asciiTheme="majorHAnsi" w:hAnsiTheme="majorHAnsi" w:cstheme="majorHAnsi"/>
          <w:color w:val="000000"/>
          <w:sz w:val="28"/>
          <w:szCs w:val="28"/>
          <w:lang w:val="pt-BR"/>
        </w:rPr>
      </w:pPr>
      <w:r w:rsidRPr="00D67F3A">
        <w:rPr>
          <w:rFonts w:asciiTheme="majorHAnsi" w:hAnsiTheme="majorHAnsi" w:cstheme="majorHAnsi"/>
          <w:color w:val="000000"/>
          <w:sz w:val="28"/>
          <w:szCs w:val="28"/>
          <w:lang w:val="pt-BR"/>
        </w:rPr>
        <w:t xml:space="preserve">Sự tham gia tích cực, có hiệu quả của quần chúng nhân dân trong xây dựng Đảng, trong quá trình kiểm tra, thanh tra sẽ </w:t>
      </w:r>
      <w:r w:rsidR="00852B99" w:rsidRPr="00D67F3A">
        <w:rPr>
          <w:rFonts w:asciiTheme="majorHAnsi" w:hAnsiTheme="majorHAnsi" w:cstheme="majorHAnsi"/>
          <w:color w:val="000000"/>
          <w:sz w:val="28"/>
          <w:szCs w:val="28"/>
          <w:lang w:val="pt-BR"/>
        </w:rPr>
        <w:t>thắt chặt hơn</w:t>
      </w:r>
      <w:r w:rsidRPr="00D67F3A">
        <w:rPr>
          <w:rFonts w:asciiTheme="majorHAnsi" w:hAnsiTheme="majorHAnsi" w:cstheme="majorHAnsi"/>
          <w:color w:val="000000"/>
          <w:sz w:val="28"/>
          <w:szCs w:val="28"/>
          <w:lang w:val="pt-BR"/>
        </w:rPr>
        <w:t xml:space="preserve"> mối quan hệ mật thiết giữa Đảng, </w:t>
      </w:r>
      <w:r w:rsidR="00852B99" w:rsidRPr="00D67F3A">
        <w:rPr>
          <w:rFonts w:asciiTheme="majorHAnsi" w:hAnsiTheme="majorHAnsi" w:cstheme="majorHAnsi"/>
          <w:color w:val="000000"/>
          <w:sz w:val="28"/>
          <w:szCs w:val="28"/>
          <w:lang w:val="pt-BR"/>
        </w:rPr>
        <w:t>chính quyền với</w:t>
      </w:r>
      <w:r w:rsidRPr="00D67F3A">
        <w:rPr>
          <w:rFonts w:asciiTheme="majorHAnsi" w:hAnsiTheme="majorHAnsi" w:cstheme="majorHAnsi"/>
          <w:color w:val="000000"/>
          <w:sz w:val="28"/>
          <w:szCs w:val="28"/>
          <w:lang w:val="pt-BR"/>
        </w:rPr>
        <w:t xml:space="preserve"> nhân dân. </w:t>
      </w:r>
      <w:r w:rsidR="00852B99" w:rsidRPr="00D67F3A">
        <w:rPr>
          <w:rFonts w:asciiTheme="majorHAnsi" w:hAnsiTheme="majorHAnsi" w:cstheme="majorHAnsi"/>
          <w:color w:val="000000"/>
          <w:sz w:val="28"/>
          <w:szCs w:val="28"/>
          <w:lang w:val="pt-BR"/>
        </w:rPr>
        <w:t>Trong nhiều trường hợp,</w:t>
      </w:r>
      <w:r w:rsidRPr="00D67F3A">
        <w:rPr>
          <w:rFonts w:asciiTheme="majorHAnsi" w:hAnsiTheme="majorHAnsi" w:cstheme="majorHAnsi"/>
          <w:color w:val="000000"/>
          <w:sz w:val="28"/>
          <w:szCs w:val="28"/>
          <w:lang w:val="pt-BR"/>
        </w:rPr>
        <w:t xml:space="preserve"> </w:t>
      </w:r>
      <w:r w:rsidR="00852B99" w:rsidRPr="00D67F3A">
        <w:rPr>
          <w:rFonts w:asciiTheme="majorHAnsi" w:hAnsiTheme="majorHAnsi" w:cstheme="majorHAnsi"/>
          <w:color w:val="000000"/>
          <w:sz w:val="28"/>
          <w:szCs w:val="28"/>
          <w:lang w:val="pt-BR"/>
        </w:rPr>
        <w:t xml:space="preserve">do nhiều nguyên nhân, </w:t>
      </w:r>
      <w:r w:rsidRPr="00D67F3A">
        <w:rPr>
          <w:rFonts w:asciiTheme="majorHAnsi" w:hAnsiTheme="majorHAnsi" w:cstheme="majorHAnsi"/>
          <w:color w:val="000000"/>
          <w:sz w:val="28"/>
          <w:szCs w:val="28"/>
          <w:lang w:val="pt-BR"/>
        </w:rPr>
        <w:t>những khuyết điểm, sai lầm của cán bộ, đảng viên, không</w:t>
      </w:r>
      <w:r w:rsidR="00852B99" w:rsidRPr="00D67F3A">
        <w:rPr>
          <w:rFonts w:asciiTheme="majorHAnsi" w:hAnsiTheme="majorHAnsi" w:cstheme="majorHAnsi"/>
          <w:color w:val="000000"/>
          <w:sz w:val="28"/>
          <w:szCs w:val="28"/>
          <w:lang w:val="pt-BR"/>
        </w:rPr>
        <w:t xml:space="preserve"> bị lãnh đạo, hoặc cơ quan kiểm tra</w:t>
      </w:r>
      <w:r w:rsidRPr="00D67F3A">
        <w:rPr>
          <w:rFonts w:asciiTheme="majorHAnsi" w:hAnsiTheme="majorHAnsi" w:cstheme="majorHAnsi"/>
          <w:color w:val="000000"/>
          <w:sz w:val="28"/>
          <w:szCs w:val="28"/>
          <w:lang w:val="pt-BR"/>
        </w:rPr>
        <w:t xml:space="preserve"> phát hiện, hoặc không phát hiện</w:t>
      </w:r>
      <w:r w:rsidR="00852B99" w:rsidRPr="00D67F3A">
        <w:rPr>
          <w:rFonts w:asciiTheme="majorHAnsi" w:hAnsiTheme="majorHAnsi" w:cstheme="majorHAnsi"/>
          <w:color w:val="000000"/>
          <w:sz w:val="28"/>
          <w:szCs w:val="28"/>
          <w:lang w:val="pt-BR"/>
        </w:rPr>
        <w:t xml:space="preserve"> được</w:t>
      </w:r>
      <w:r w:rsidRPr="00D67F3A">
        <w:rPr>
          <w:rFonts w:asciiTheme="majorHAnsi" w:hAnsiTheme="majorHAnsi" w:cstheme="majorHAnsi"/>
          <w:color w:val="000000"/>
          <w:sz w:val="28"/>
          <w:szCs w:val="28"/>
          <w:lang w:val="pt-BR"/>
        </w:rPr>
        <w:t xml:space="preserve"> kịp thời</w:t>
      </w:r>
      <w:r w:rsidR="00852B99" w:rsidRPr="00D67F3A">
        <w:rPr>
          <w:rFonts w:asciiTheme="majorHAnsi" w:hAnsiTheme="majorHAnsi" w:cstheme="majorHAnsi"/>
          <w:color w:val="000000"/>
          <w:sz w:val="28"/>
          <w:szCs w:val="28"/>
          <w:lang w:val="pt-BR"/>
        </w:rPr>
        <w:t>,</w:t>
      </w:r>
      <w:r w:rsidRPr="00D67F3A">
        <w:rPr>
          <w:rFonts w:asciiTheme="majorHAnsi" w:hAnsiTheme="majorHAnsi" w:cstheme="majorHAnsi"/>
          <w:color w:val="000000"/>
          <w:sz w:val="28"/>
          <w:szCs w:val="28"/>
          <w:lang w:val="pt-BR"/>
        </w:rPr>
        <w:t xml:space="preserve"> nhưng không thể che giấu được trăm ngàn "tai mắt" của nhân dân. Thực tế những năm qua, quần chúng nhân dân đã phát hiện nhiều trường hợp đảng viên vi phạm ở nhiều lĩnh vực như: phẩm chất</w:t>
      </w:r>
      <w:r w:rsidR="00852B99" w:rsidRPr="00D67F3A">
        <w:rPr>
          <w:rFonts w:asciiTheme="majorHAnsi" w:hAnsiTheme="majorHAnsi" w:cstheme="majorHAnsi"/>
          <w:color w:val="000000"/>
          <w:sz w:val="28"/>
          <w:szCs w:val="28"/>
          <w:lang w:val="pt-BR"/>
        </w:rPr>
        <w:t xml:space="preserve"> đạo đức,</w:t>
      </w:r>
      <w:r w:rsidRPr="00D67F3A">
        <w:rPr>
          <w:rFonts w:asciiTheme="majorHAnsi" w:hAnsiTheme="majorHAnsi" w:cstheme="majorHAnsi"/>
          <w:color w:val="000000"/>
          <w:sz w:val="28"/>
          <w:szCs w:val="28"/>
          <w:lang w:val="pt-BR"/>
        </w:rPr>
        <w:t xml:space="preserve"> lối sống,</w:t>
      </w:r>
      <w:r w:rsidR="00852B99" w:rsidRPr="00D67F3A">
        <w:rPr>
          <w:rFonts w:asciiTheme="majorHAnsi" w:hAnsiTheme="majorHAnsi" w:cstheme="majorHAnsi"/>
          <w:color w:val="000000"/>
          <w:sz w:val="28"/>
          <w:szCs w:val="28"/>
          <w:lang w:val="pt-BR"/>
        </w:rPr>
        <w:t xml:space="preserve"> tham nhũng,</w:t>
      </w:r>
      <w:r w:rsidRPr="00D67F3A">
        <w:rPr>
          <w:rFonts w:asciiTheme="majorHAnsi" w:hAnsiTheme="majorHAnsi" w:cstheme="majorHAnsi"/>
          <w:color w:val="000000"/>
          <w:sz w:val="28"/>
          <w:szCs w:val="28"/>
          <w:lang w:val="pt-BR"/>
        </w:rPr>
        <w:t xml:space="preserve"> vi phạm Luật đất đai, quan liêu, thiếu tinh thần trách nhiệm... </w:t>
      </w:r>
    </w:p>
    <w:p w:rsidR="00B32FF1" w:rsidRDefault="00B32FF1" w:rsidP="00B32FF1">
      <w:pPr>
        <w:spacing w:beforeLines="20" w:before="48" w:afterLines="20" w:after="48" w:line="380" w:lineRule="exact"/>
        <w:ind w:firstLine="680"/>
        <w:jc w:val="right"/>
        <w:rPr>
          <w:rFonts w:asciiTheme="majorHAnsi" w:hAnsiTheme="majorHAnsi" w:cstheme="majorHAnsi"/>
          <w:b/>
          <w:color w:val="000000"/>
          <w:sz w:val="28"/>
          <w:szCs w:val="28"/>
          <w:lang w:val="pt-BR"/>
        </w:rPr>
      </w:pPr>
    </w:p>
    <w:p w:rsidR="00B32FF1" w:rsidRPr="00B32FF1" w:rsidRDefault="00B32FF1" w:rsidP="00B32FF1">
      <w:pPr>
        <w:spacing w:beforeLines="20" w:before="48" w:afterLines="20" w:after="48" w:line="380" w:lineRule="exact"/>
        <w:ind w:firstLine="680"/>
        <w:jc w:val="right"/>
        <w:rPr>
          <w:rFonts w:asciiTheme="majorHAnsi" w:hAnsiTheme="majorHAnsi" w:cstheme="majorHAnsi"/>
          <w:b/>
          <w:color w:val="000000"/>
          <w:sz w:val="24"/>
          <w:szCs w:val="24"/>
          <w:lang w:val="pt-BR"/>
        </w:rPr>
      </w:pPr>
      <w:r w:rsidRPr="00B32FF1">
        <w:rPr>
          <w:rFonts w:asciiTheme="majorHAnsi" w:hAnsiTheme="majorHAnsi" w:cstheme="majorHAnsi"/>
          <w:b/>
          <w:color w:val="000000"/>
          <w:sz w:val="24"/>
          <w:szCs w:val="24"/>
          <w:lang w:val="pt-BR"/>
        </w:rPr>
        <w:t>BAN TUYÊN GIÁO TRUNG ƯƠNG</w:t>
      </w:r>
    </w:p>
    <w:p w:rsidR="00B32FF1" w:rsidRPr="00B32FF1" w:rsidRDefault="00B32FF1" w:rsidP="00B32FF1">
      <w:pPr>
        <w:spacing w:beforeLines="20" w:before="48" w:afterLines="20" w:after="48" w:line="380" w:lineRule="exact"/>
        <w:ind w:firstLine="680"/>
        <w:jc w:val="right"/>
        <w:rPr>
          <w:rFonts w:asciiTheme="majorHAnsi" w:hAnsiTheme="majorHAnsi" w:cstheme="majorHAnsi"/>
          <w:b/>
          <w:color w:val="000000"/>
          <w:sz w:val="28"/>
          <w:szCs w:val="28"/>
          <w:lang w:val="pt-BR"/>
        </w:rPr>
      </w:pPr>
    </w:p>
    <w:sectPr w:rsidR="00B32FF1" w:rsidRPr="00B32FF1" w:rsidSect="0035239C">
      <w:footerReference w:type="even" r:id="rId9"/>
      <w:footerReference w:type="default" r:id="rId10"/>
      <w:footerReference w:type="first" r:id="rId11"/>
      <w:pgSz w:w="11907" w:h="16840" w:code="9"/>
      <w:pgMar w:top="1008" w:right="965" w:bottom="1138" w:left="1728" w:header="43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C5" w:rsidRDefault="00B103C5" w:rsidP="00841E1D">
      <w:pPr>
        <w:spacing w:after="0" w:line="240" w:lineRule="auto"/>
      </w:pPr>
      <w:r>
        <w:separator/>
      </w:r>
    </w:p>
  </w:endnote>
  <w:endnote w:type="continuationSeparator" w:id="0">
    <w:p w:rsidR="00B103C5" w:rsidRDefault="00B103C5" w:rsidP="0084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9C" w:rsidRPr="0035239C" w:rsidRDefault="00B103C5" w:rsidP="0035239C">
    <w:pPr>
      <w:pStyle w:val="Footer"/>
      <w:jc w:val="right"/>
      <w:rPr>
        <w:b/>
        <w:i/>
      </w:rPr>
    </w:pPr>
    <w:sdt>
      <w:sdtPr>
        <w:id w:val="-2013290640"/>
        <w:docPartObj>
          <w:docPartGallery w:val="Page Numbers (Bottom of Page)"/>
          <w:docPartUnique/>
        </w:docPartObj>
      </w:sdtPr>
      <w:sdtEndPr>
        <w:rPr>
          <w:b/>
          <w:i/>
        </w:rPr>
      </w:sdtEndPr>
      <w:sdtContent>
        <w:r w:rsidR="0035239C" w:rsidRPr="0035239C">
          <w:rPr>
            <w:b/>
            <w:i/>
            <w:noProof/>
          </w:rPr>
          <mc:AlternateContent>
            <mc:Choice Requires="wpg">
              <w:drawing>
                <wp:anchor distT="0" distB="0" distL="114300" distR="114300" simplePos="0" relativeHeight="251659264" behindDoc="0" locked="0" layoutInCell="1" allowOverlap="1" wp14:anchorId="6954B348" wp14:editId="716EBDBA">
                  <wp:simplePos x="0" y="0"/>
                  <wp:positionH relativeFrom="rightMargin">
                    <wp:posOffset>-5796915</wp:posOffset>
                  </wp:positionH>
                  <wp:positionV relativeFrom="bottomMargin">
                    <wp:posOffset>135959</wp:posOffset>
                  </wp:positionV>
                  <wp:extent cx="457200" cy="347980"/>
                  <wp:effectExtent l="38100" t="57150" r="38100" b="52070"/>
                  <wp:wrapNone/>
                  <wp:docPr id="6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3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5"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rsidR="0035239C" w:rsidRDefault="0035239C">
                                <w:pPr>
                                  <w:pStyle w:val="Footer"/>
                                  <w:jc w:val="center"/>
                                </w:pPr>
                                <w:r>
                                  <w:fldChar w:fldCharType="begin"/>
                                </w:r>
                                <w:r>
                                  <w:instrText xml:space="preserve"> PAGE    \* MERGEFORMAT </w:instrText>
                                </w:r>
                                <w:r>
                                  <w:fldChar w:fldCharType="separate"/>
                                </w:r>
                                <w:r w:rsidR="00EB09FA">
                                  <w:rPr>
                                    <w:noProof/>
                                  </w:rPr>
                                  <w:t>18</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456.45pt;margin-top:10.7pt;width:36pt;height:27.4pt;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rsidR="0035239C" w:rsidRDefault="0035239C">
                          <w:pPr>
                            <w:pStyle w:val="Footer"/>
                            <w:jc w:val="center"/>
                          </w:pPr>
                          <w:r>
                            <w:fldChar w:fldCharType="begin"/>
                          </w:r>
                          <w:r>
                            <w:instrText xml:space="preserve"> PAGE    \* MERGEFORMAT </w:instrText>
                          </w:r>
                          <w:r>
                            <w:fldChar w:fldCharType="separate"/>
                          </w:r>
                          <w:r w:rsidR="00EB09FA">
                            <w:rPr>
                              <w:noProof/>
                            </w:rPr>
                            <w:t>18</w:t>
                          </w:r>
                          <w:r>
                            <w:rPr>
                              <w:noProof/>
                            </w:rPr>
                            <w:fldChar w:fldCharType="end"/>
                          </w:r>
                        </w:p>
                      </w:txbxContent>
                    </v:textbox>
                  </v:rect>
                  <w10:wrap anchorx="margin" anchory="margin"/>
                </v:group>
              </w:pict>
            </mc:Fallback>
          </mc:AlternateContent>
        </w:r>
      </w:sdtContent>
    </w:sdt>
    <w:r w:rsidR="0035239C" w:rsidRPr="0035239C">
      <w:rPr>
        <w:b/>
        <w:i/>
      </w:rPr>
      <w:t>tuyengiaoangiang.vn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DA" w:rsidRDefault="00B103C5" w:rsidP="0035239C">
    <w:pPr>
      <w:pStyle w:val="Footer"/>
      <w:tabs>
        <w:tab w:val="clear" w:pos="4680"/>
        <w:tab w:val="clear" w:pos="9360"/>
      </w:tabs>
    </w:pPr>
    <w:sdt>
      <w:sdtPr>
        <w:id w:val="1820844885"/>
        <w:docPartObj>
          <w:docPartGallery w:val="Page Numbers (Bottom of Page)"/>
          <w:docPartUnique/>
        </w:docPartObj>
      </w:sdtPr>
      <w:sdtEndPr/>
      <w:sdtContent>
        <w:r w:rsidR="0035239C" w:rsidRPr="0035239C">
          <w:rPr>
            <w:b/>
            <w:i/>
          </w:rPr>
          <w:t>tuyengiaoangiang.vn</w:t>
        </w:r>
        <w:r w:rsidR="0035239C">
          <w:rPr>
            <w:noProof/>
          </w:rPr>
          <w:t xml:space="preserve"> </w:t>
        </w:r>
        <w:r w:rsidR="0035239C">
          <w:rPr>
            <w:noProof/>
          </w:rPr>
          <mc:AlternateContent>
            <mc:Choice Requires="wpg">
              <w:drawing>
                <wp:anchor distT="0" distB="0" distL="114300" distR="114300" simplePos="0" relativeHeight="251661312" behindDoc="0" locked="0" layoutInCell="1" allowOverlap="1" wp14:anchorId="39C938BC" wp14:editId="7792695F">
                  <wp:simplePos x="0" y="0"/>
                  <wp:positionH relativeFrom="rightMargin">
                    <wp:posOffset>-483870</wp:posOffset>
                  </wp:positionH>
                  <wp:positionV relativeFrom="bottomMargin">
                    <wp:posOffset>104140</wp:posOffset>
                  </wp:positionV>
                  <wp:extent cx="457200" cy="347980"/>
                  <wp:effectExtent l="38100" t="57150" r="38100" b="5207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rsidR="0035239C" w:rsidRDefault="0035239C">
                                <w:pPr>
                                  <w:pStyle w:val="Footer"/>
                                  <w:jc w:val="center"/>
                                </w:pPr>
                                <w:r>
                                  <w:fldChar w:fldCharType="begin"/>
                                </w:r>
                                <w:r>
                                  <w:instrText xml:space="preserve"> PAGE    \* MERGEFORMAT </w:instrText>
                                </w:r>
                                <w:r>
                                  <w:fldChar w:fldCharType="separate"/>
                                </w:r>
                                <w:r w:rsidR="00EB09FA">
                                  <w:rPr>
                                    <w:noProof/>
                                  </w:rPr>
                                  <w:t>19</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38.1pt;margin-top:8.2pt;width:36pt;height:27.4pt;z-index:251661312;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">
                  <v:rect id="Rectangle 20" o:spid="_x0000_s103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3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3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w:txbxContent>
                        <w:p w:rsidR="0035239C" w:rsidRDefault="0035239C">
                          <w:pPr>
                            <w:pStyle w:val="Footer"/>
                            <w:jc w:val="center"/>
                          </w:pPr>
                          <w:r>
                            <w:fldChar w:fldCharType="begin"/>
                          </w:r>
                          <w:r>
                            <w:instrText xml:space="preserve"> PAGE    \* MERGEFORMAT </w:instrText>
                          </w:r>
                          <w:r>
                            <w:fldChar w:fldCharType="separate"/>
                          </w:r>
                          <w:r w:rsidR="00EB09FA">
                            <w:rPr>
                              <w:noProof/>
                            </w:rPr>
                            <w:t>19</w:t>
                          </w:r>
                          <w:r>
                            <w:rPr>
                              <w:noProof/>
                            </w:rPr>
                            <w:fldChar w:fldCharType="end"/>
                          </w:r>
                        </w:p>
                      </w:txbxContent>
                    </v:textbox>
                  </v:rect>
                  <w10:wrap anchorx="margin" anchory="margin"/>
                </v:group>
              </w:pict>
            </mc:Fallback>
          </mc:AlternateConten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9C" w:rsidRPr="0035239C" w:rsidRDefault="0035239C" w:rsidP="00B32FF1">
    <w:pPr>
      <w:pStyle w:val="Footer"/>
      <w:jc w:val="right"/>
      <w:rPr>
        <w:b/>
        <w:i/>
      </w:rPr>
    </w:pPr>
    <w:r w:rsidRPr="0035239C">
      <w:rPr>
        <w:b/>
        <w:i/>
      </w:rPr>
      <w:t>tuyengiaoangiang.vn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C5" w:rsidRDefault="00B103C5" w:rsidP="00841E1D">
      <w:pPr>
        <w:spacing w:after="0" w:line="240" w:lineRule="auto"/>
      </w:pPr>
      <w:r>
        <w:separator/>
      </w:r>
    </w:p>
  </w:footnote>
  <w:footnote w:type="continuationSeparator" w:id="0">
    <w:p w:rsidR="00B103C5" w:rsidRDefault="00B103C5" w:rsidP="00841E1D">
      <w:pPr>
        <w:spacing w:after="0" w:line="240" w:lineRule="auto"/>
      </w:pPr>
      <w:r>
        <w:continuationSeparator/>
      </w:r>
    </w:p>
  </w:footnote>
  <w:footnote w:id="1">
    <w:p w:rsidR="001600DA" w:rsidRPr="00A6064A" w:rsidRDefault="001600DA" w:rsidP="00A6064A">
      <w:pPr>
        <w:pStyle w:val="FootnoteText"/>
        <w:ind w:firstLine="567"/>
      </w:pPr>
      <w:r w:rsidRPr="00A6064A">
        <w:rPr>
          <w:rStyle w:val="FootnoteReference"/>
          <w:vertAlign w:val="baseline"/>
        </w:rPr>
        <w:footnoteRef/>
      </w:r>
      <w:r>
        <w:t>, 2, 4. Hồ Chí Minh:</w:t>
      </w:r>
      <w:r>
        <w:rPr>
          <w:i/>
        </w:rPr>
        <w:t xml:space="preserve"> Toàn tập,</w:t>
      </w:r>
      <w:r>
        <w:t xml:space="preserve"> Nxb. Chính trị quốc gia, Hà Nội, 2011, t.5, tr.309, 68, 313.</w:t>
      </w:r>
    </w:p>
  </w:footnote>
  <w:footnote w:id="2">
    <w:p w:rsidR="001600DA" w:rsidRPr="00A6064A" w:rsidRDefault="001600DA" w:rsidP="00A6064A">
      <w:pPr>
        <w:pStyle w:val="FootnoteText"/>
        <w:ind w:firstLine="567"/>
      </w:pPr>
      <w:r w:rsidRPr="00A6064A">
        <w:rPr>
          <w:rStyle w:val="FootnoteReference"/>
          <w:vertAlign w:val="baseline"/>
        </w:rPr>
        <w:t>5</w:t>
      </w:r>
      <w:r>
        <w:t>. Hồ Chí Minh:</w:t>
      </w:r>
      <w:r>
        <w:rPr>
          <w:i/>
        </w:rPr>
        <w:t xml:space="preserve"> Toàn tập, Sđd, </w:t>
      </w:r>
      <w:r>
        <w:t>t.10, tr.378.</w:t>
      </w:r>
    </w:p>
  </w:footnote>
  <w:footnote w:id="3">
    <w:p w:rsidR="001600DA" w:rsidRPr="00A6064A" w:rsidRDefault="001600DA" w:rsidP="00C87B85">
      <w:pPr>
        <w:pStyle w:val="FootnoteText"/>
        <w:ind w:firstLine="567"/>
      </w:pPr>
      <w:r w:rsidRPr="0040134B">
        <w:rPr>
          <w:rStyle w:val="FootnoteReference"/>
          <w:vertAlign w:val="baseline"/>
        </w:rPr>
        <w:t>6</w:t>
      </w:r>
      <w:r>
        <w:t>. Hồ Chí Minh:</w:t>
      </w:r>
      <w:r>
        <w:rPr>
          <w:i/>
        </w:rPr>
        <w:t xml:space="preserve"> Toàn tập, Sđd, </w:t>
      </w:r>
      <w:r>
        <w:t>t.8, tr.149.</w:t>
      </w:r>
    </w:p>
  </w:footnote>
  <w:footnote w:id="4">
    <w:p w:rsidR="001600DA" w:rsidRDefault="001600DA" w:rsidP="00A6064A">
      <w:pPr>
        <w:pStyle w:val="FootnoteText"/>
        <w:ind w:firstLine="567"/>
      </w:pPr>
      <w:r w:rsidRPr="00A6064A">
        <w:rPr>
          <w:rStyle w:val="FootnoteReference"/>
          <w:vertAlign w:val="baseline"/>
        </w:rPr>
        <w:t>1</w:t>
      </w:r>
      <w:r>
        <w:t>. Hồ Chí Minh:</w:t>
      </w:r>
      <w:r>
        <w:rPr>
          <w:i/>
        </w:rPr>
        <w:t xml:space="preserve"> Toàn tập, Sđd, </w:t>
      </w:r>
      <w:r>
        <w:t>t.15, tr.325.</w:t>
      </w:r>
    </w:p>
    <w:p w:rsidR="001600DA" w:rsidRDefault="001600DA" w:rsidP="00A6064A">
      <w:pPr>
        <w:pStyle w:val="FootnoteText"/>
        <w:ind w:firstLine="567"/>
      </w:pPr>
      <w:r>
        <w:t>2. Hồ Chí Minh:</w:t>
      </w:r>
      <w:r>
        <w:rPr>
          <w:i/>
        </w:rPr>
        <w:t xml:space="preserve"> Toàn tập, Sđd, </w:t>
      </w:r>
      <w:r>
        <w:t>t.7, tr.176.</w:t>
      </w:r>
    </w:p>
    <w:p w:rsidR="001600DA" w:rsidRPr="00A6064A" w:rsidRDefault="001600DA" w:rsidP="00A6064A">
      <w:pPr>
        <w:pStyle w:val="FootnoteText"/>
        <w:ind w:firstLine="567"/>
      </w:pPr>
      <w:r>
        <w:t>3. Hồ Chí Minh:</w:t>
      </w:r>
      <w:r>
        <w:rPr>
          <w:i/>
        </w:rPr>
        <w:t xml:space="preserve"> Toàn tập, Sđd, </w:t>
      </w:r>
      <w:r>
        <w:t>t.5, tr.637.</w:t>
      </w:r>
    </w:p>
  </w:footnote>
  <w:footnote w:id="5">
    <w:p w:rsidR="001600DA" w:rsidRDefault="001600DA" w:rsidP="004614EB">
      <w:pPr>
        <w:pStyle w:val="FootnoteText"/>
        <w:ind w:firstLine="567"/>
      </w:pPr>
      <w:r w:rsidRPr="000C2DEF">
        <w:rPr>
          <w:rStyle w:val="FootnoteReference"/>
          <w:vertAlign w:val="baseline"/>
        </w:rPr>
        <w:t>1</w:t>
      </w:r>
      <w:r>
        <w:rPr>
          <w:rStyle w:val="FootnoteReference"/>
          <w:vertAlign w:val="baseline"/>
        </w:rPr>
        <w:t xml:space="preserve">, 2, 3, </w:t>
      </w:r>
      <w:r w:rsidRPr="00DB6634">
        <w:rPr>
          <w:rStyle w:val="FootnoteReference"/>
          <w:vertAlign w:val="baseline"/>
        </w:rPr>
        <w:t>4</w:t>
      </w:r>
      <w:r>
        <w:t>, 7, 8.Hồ Chí Minh:</w:t>
      </w:r>
      <w:r>
        <w:rPr>
          <w:i/>
        </w:rPr>
        <w:t xml:space="preserve"> Toàn tập, Sđd, </w:t>
      </w:r>
      <w:r>
        <w:t>t.5, tr.326, 336, 288, 2, 241.</w:t>
      </w:r>
    </w:p>
    <w:p w:rsidR="001600DA" w:rsidRPr="004614EB" w:rsidRDefault="001600DA" w:rsidP="004614EB">
      <w:pPr>
        <w:pStyle w:val="FootnoteText"/>
        <w:ind w:firstLine="567"/>
      </w:pPr>
      <w:r>
        <w:t>5. Hồ Chí Minh:</w:t>
      </w:r>
      <w:r>
        <w:rPr>
          <w:i/>
        </w:rPr>
        <w:t xml:space="preserve"> Toàn tập, Sđd, </w:t>
      </w:r>
      <w:r>
        <w:t>t.8, tr.149.</w:t>
      </w:r>
    </w:p>
  </w:footnote>
  <w:footnote w:id="6">
    <w:p w:rsidR="001600DA" w:rsidRPr="007865AE" w:rsidRDefault="001600DA" w:rsidP="007865AE">
      <w:pPr>
        <w:pStyle w:val="FootnoteText"/>
        <w:ind w:firstLine="567"/>
      </w:pPr>
      <w:r w:rsidRPr="000C2DEF">
        <w:rPr>
          <w:rStyle w:val="FootnoteReference"/>
          <w:vertAlign w:val="baseline"/>
        </w:rPr>
        <w:t>1</w:t>
      </w:r>
      <w:r>
        <w:t>, 2, 4, 5, 7</w:t>
      </w:r>
      <w:r>
        <w:rPr>
          <w:rStyle w:val="FootnoteReference"/>
          <w:vertAlign w:val="baseline"/>
        </w:rPr>
        <w:t xml:space="preserve">. </w:t>
      </w:r>
      <w:r>
        <w:t>Hồ Chí Minh:</w:t>
      </w:r>
      <w:r>
        <w:rPr>
          <w:i/>
        </w:rPr>
        <w:t xml:space="preserve"> Toàn tập, Sđd, </w:t>
      </w:r>
      <w:r>
        <w:t>t.5, tr.332, 463, 463, 297, 636.</w:t>
      </w:r>
    </w:p>
  </w:footnote>
  <w:footnote w:id="7">
    <w:p w:rsidR="001600DA" w:rsidRPr="00DB6634" w:rsidRDefault="001600DA" w:rsidP="00DB6634">
      <w:pPr>
        <w:pStyle w:val="FootnoteText"/>
        <w:ind w:firstLine="567"/>
      </w:pPr>
      <w:r>
        <w:rPr>
          <w:rStyle w:val="FootnoteReference"/>
          <w:vertAlign w:val="baseline"/>
        </w:rPr>
        <w:t>3</w:t>
      </w:r>
      <w:r>
        <w:t xml:space="preserve">. </w:t>
      </w:r>
      <w:r>
        <w:rPr>
          <w:rStyle w:val="FootnoteReference"/>
          <w:vertAlign w:val="baseline"/>
        </w:rPr>
        <w:t>Hồ Chí Minh:</w:t>
      </w:r>
      <w:r>
        <w:rPr>
          <w:rStyle w:val="FootnoteReference"/>
          <w:i/>
          <w:vertAlign w:val="baseline"/>
        </w:rPr>
        <w:t xml:space="preserve"> Toàn tập, Sđd, </w:t>
      </w:r>
      <w:r>
        <w:rPr>
          <w:rStyle w:val="FootnoteReference"/>
          <w:vertAlign w:val="baseline"/>
        </w:rPr>
        <w:t>t.6, tr.1</w:t>
      </w:r>
      <w:r>
        <w:t>23</w:t>
      </w:r>
      <w:r>
        <w:rPr>
          <w:rStyle w:val="FootnoteReference"/>
          <w:vertAlign w:val="baseline"/>
        </w:rPr>
        <w:t>.</w:t>
      </w:r>
    </w:p>
  </w:footnote>
  <w:footnote w:id="8">
    <w:p w:rsidR="001600DA" w:rsidRPr="007865AE" w:rsidRDefault="001600DA" w:rsidP="007865AE">
      <w:pPr>
        <w:pStyle w:val="FootnoteText"/>
        <w:ind w:firstLine="567"/>
      </w:pPr>
      <w:r>
        <w:rPr>
          <w:rStyle w:val="FootnoteReference"/>
          <w:vertAlign w:val="baseline"/>
        </w:rPr>
        <w:t>6</w:t>
      </w:r>
      <w:r>
        <w:t>. Hồ Chí Minh:</w:t>
      </w:r>
      <w:r>
        <w:rPr>
          <w:i/>
        </w:rPr>
        <w:t xml:space="preserve"> Toàn tập, Sđd, </w:t>
      </w:r>
      <w:r>
        <w:t>t.6, tr.28.</w:t>
      </w:r>
    </w:p>
  </w:footnote>
  <w:footnote w:id="9">
    <w:p w:rsidR="001600DA" w:rsidRPr="00BA6AE0" w:rsidRDefault="001600DA" w:rsidP="00BA6AE0">
      <w:pPr>
        <w:pStyle w:val="FootnoteText"/>
        <w:ind w:firstLine="567"/>
      </w:pPr>
      <w:r w:rsidRPr="00BA6AE0">
        <w:rPr>
          <w:rStyle w:val="FootnoteReference"/>
          <w:vertAlign w:val="baseline"/>
        </w:rPr>
        <w:t>1</w:t>
      </w:r>
      <w:r>
        <w:rPr>
          <w:rStyle w:val="FootnoteReference"/>
          <w:vertAlign w:val="baseline"/>
        </w:rPr>
        <w:t xml:space="preserve">. </w:t>
      </w:r>
      <w:r>
        <w:t>Hồ Chí Minh:</w:t>
      </w:r>
      <w:r>
        <w:rPr>
          <w:i/>
        </w:rPr>
        <w:t xml:space="preserve"> Toàn tập, Sđd, </w:t>
      </w:r>
      <w:r>
        <w:t>t.5, tr.283.</w:t>
      </w:r>
    </w:p>
  </w:footnote>
  <w:footnote w:id="10">
    <w:p w:rsidR="001600DA" w:rsidRPr="0082440A" w:rsidRDefault="001600DA" w:rsidP="00343B94">
      <w:pPr>
        <w:pStyle w:val="FootnoteText"/>
        <w:ind w:firstLine="567"/>
      </w:pPr>
      <w:r w:rsidRPr="00BA6AE0">
        <w:rPr>
          <w:rStyle w:val="FootnoteReference"/>
          <w:vertAlign w:val="baseline"/>
        </w:rPr>
        <w:t>2</w:t>
      </w:r>
      <w:r>
        <w:t>. Hồ Chí Minh:</w:t>
      </w:r>
      <w:r>
        <w:rPr>
          <w:i/>
        </w:rPr>
        <w:t xml:space="preserve"> Toàn tập, Sđd, </w:t>
      </w:r>
      <w:r>
        <w:t>t.4, tr.171.</w:t>
      </w:r>
    </w:p>
  </w:footnote>
  <w:footnote w:id="11">
    <w:p w:rsidR="001600DA" w:rsidRPr="00A46EFC" w:rsidRDefault="001600DA" w:rsidP="00343B94">
      <w:pPr>
        <w:pStyle w:val="FootnoteText"/>
        <w:ind w:firstLine="567"/>
      </w:pPr>
      <w:r w:rsidRPr="00BA6AE0">
        <w:rPr>
          <w:rStyle w:val="FootnoteReference"/>
          <w:vertAlign w:val="baseline"/>
        </w:rPr>
        <w:t>3</w:t>
      </w:r>
      <w:r>
        <w:rPr>
          <w:rStyle w:val="FootnoteReference"/>
          <w:vertAlign w:val="baseline"/>
        </w:rPr>
        <w:t>, 4</w:t>
      </w:r>
      <w:r>
        <w:t>. Hồ Chí Minh:</w:t>
      </w:r>
      <w:r>
        <w:rPr>
          <w:i/>
        </w:rPr>
        <w:t xml:space="preserve"> Toàn tập, Sđd, </w:t>
      </w:r>
      <w:r>
        <w:t>t.6, tr.16, 117.</w:t>
      </w:r>
    </w:p>
  </w:footnote>
  <w:footnote w:id="12">
    <w:p w:rsidR="001600DA" w:rsidRPr="0032415C" w:rsidRDefault="001600DA" w:rsidP="00250542">
      <w:pPr>
        <w:pStyle w:val="FootnoteText"/>
        <w:ind w:firstLine="567"/>
      </w:pPr>
      <w:r w:rsidRPr="0040134B">
        <w:rPr>
          <w:rStyle w:val="FootnoteReference"/>
          <w:vertAlign w:val="baseline"/>
        </w:rPr>
        <w:t>4</w:t>
      </w:r>
      <w:r>
        <w:t>. Hồ Chí Minh:</w:t>
      </w:r>
      <w:r>
        <w:rPr>
          <w:i/>
        </w:rPr>
        <w:t xml:space="preserve"> Toàn tập, Sđd, </w:t>
      </w:r>
      <w:r>
        <w:t>t.6, tr.117.</w:t>
      </w:r>
    </w:p>
  </w:footnote>
  <w:footnote w:id="13">
    <w:p w:rsidR="001600DA" w:rsidRPr="0032415C" w:rsidRDefault="001600DA" w:rsidP="00250542">
      <w:pPr>
        <w:pStyle w:val="FootnoteText"/>
        <w:ind w:firstLine="567"/>
      </w:pPr>
      <w:r w:rsidRPr="00BA6AE0">
        <w:rPr>
          <w:rStyle w:val="FootnoteReference"/>
          <w:vertAlign w:val="baseline"/>
        </w:rPr>
        <w:t>5</w:t>
      </w:r>
      <w:r>
        <w:t>. Hồ Chí Minh:</w:t>
      </w:r>
      <w:r>
        <w:rPr>
          <w:i/>
        </w:rPr>
        <w:t xml:space="preserve"> Toàn tập, Sđd, </w:t>
      </w:r>
      <w:r>
        <w:t>t.15, tr.611.</w:t>
      </w:r>
    </w:p>
  </w:footnote>
  <w:footnote w:id="14">
    <w:p w:rsidR="001600DA" w:rsidRPr="00BC1638" w:rsidRDefault="001600DA" w:rsidP="00250542">
      <w:pPr>
        <w:pStyle w:val="FootnoteText"/>
        <w:ind w:firstLine="567"/>
      </w:pPr>
      <w:r w:rsidRPr="00BA6AE0">
        <w:rPr>
          <w:rStyle w:val="FootnoteReference"/>
          <w:vertAlign w:val="baseline"/>
        </w:rPr>
        <w:t>1</w:t>
      </w:r>
      <w:r>
        <w:t>. Xem Hồ Chí Minh:</w:t>
      </w:r>
      <w:r>
        <w:rPr>
          <w:i/>
        </w:rPr>
        <w:t xml:space="preserve"> Toàn tập, Sđd, </w:t>
      </w:r>
      <w:r>
        <w:t>t.7, tr.50.</w:t>
      </w:r>
    </w:p>
  </w:footnote>
  <w:footnote w:id="15">
    <w:p w:rsidR="001600DA" w:rsidRPr="00AC2A92" w:rsidRDefault="001600DA" w:rsidP="00343B94">
      <w:pPr>
        <w:pStyle w:val="FootnoteText"/>
        <w:ind w:firstLine="567"/>
      </w:pPr>
      <w:r w:rsidRPr="00BA6AE0">
        <w:rPr>
          <w:rStyle w:val="FootnoteReference"/>
          <w:vertAlign w:val="baseline"/>
        </w:rPr>
        <w:t>2</w:t>
      </w:r>
      <w:r>
        <w:t>. Hồ Chí Minh:</w:t>
      </w:r>
      <w:r>
        <w:rPr>
          <w:i/>
        </w:rPr>
        <w:t xml:space="preserve"> Toàn tập, Sđd, </w:t>
      </w:r>
      <w:r>
        <w:t>t.5, tr.327.</w:t>
      </w:r>
    </w:p>
  </w:footnote>
  <w:footnote w:id="16">
    <w:p w:rsidR="001600DA" w:rsidRPr="00AC2A92" w:rsidRDefault="001600DA" w:rsidP="00343B94">
      <w:pPr>
        <w:pStyle w:val="FootnoteText"/>
        <w:ind w:firstLine="567"/>
      </w:pPr>
      <w:r w:rsidRPr="00AC2A92">
        <w:rPr>
          <w:rStyle w:val="FootnoteReference"/>
          <w:vertAlign w:val="baseline"/>
        </w:rPr>
        <w:t>1</w:t>
      </w:r>
      <w:r>
        <w:rPr>
          <w:rStyle w:val="FootnoteReference"/>
          <w:vertAlign w:val="baseline"/>
        </w:rPr>
        <w:t>, 2</w:t>
      </w:r>
      <w:r>
        <w:t>. Hồ Chí Minh:</w:t>
      </w:r>
      <w:r>
        <w:rPr>
          <w:i/>
        </w:rPr>
        <w:t xml:space="preserve"> Toàn tập, Sđd, </w:t>
      </w:r>
      <w:r>
        <w:t>t.15, tr.672, 663.</w:t>
      </w:r>
    </w:p>
  </w:footnote>
  <w:footnote w:id="17">
    <w:p w:rsidR="001600DA" w:rsidRPr="00BA6AE0" w:rsidRDefault="001600DA" w:rsidP="00BA6AE0">
      <w:pPr>
        <w:pStyle w:val="FootnoteText"/>
        <w:ind w:firstLine="567"/>
      </w:pPr>
      <w:r w:rsidRPr="00BA6AE0">
        <w:rPr>
          <w:rStyle w:val="FootnoteReference"/>
          <w:vertAlign w:val="baseline"/>
        </w:rPr>
        <w:t>1</w:t>
      </w:r>
      <w:r>
        <w:rPr>
          <w:rStyle w:val="FootnoteReference"/>
          <w:vertAlign w:val="baseline"/>
        </w:rPr>
        <w:t xml:space="preserve">. </w:t>
      </w:r>
      <w:r>
        <w:t>Hồ Chí Minh:</w:t>
      </w:r>
      <w:r>
        <w:rPr>
          <w:i/>
        </w:rPr>
        <w:t xml:space="preserve"> Toàn tập, Sđd, </w:t>
      </w:r>
      <w:r>
        <w:t>t.5, tr.330-331.</w:t>
      </w:r>
    </w:p>
  </w:footnote>
  <w:footnote w:id="18">
    <w:p w:rsidR="001600DA" w:rsidRPr="00E46370" w:rsidRDefault="001600DA" w:rsidP="008076F4">
      <w:pPr>
        <w:pStyle w:val="FootnoteText"/>
        <w:ind w:firstLine="567"/>
      </w:pPr>
      <w:r w:rsidRPr="0040134B">
        <w:rPr>
          <w:rStyle w:val="FootnoteReference"/>
          <w:vertAlign w:val="baseline"/>
        </w:rPr>
        <w:t>1</w:t>
      </w:r>
      <w:r>
        <w:t>. Hồ Chí Minh:</w:t>
      </w:r>
      <w:r>
        <w:rPr>
          <w:i/>
        </w:rPr>
        <w:t xml:space="preserve"> Toàn tập, Sđd, </w:t>
      </w:r>
      <w:r>
        <w:t>t.5, tr.620.</w:t>
      </w:r>
    </w:p>
  </w:footnote>
  <w:footnote w:id="19">
    <w:p w:rsidR="001600DA" w:rsidRPr="00E46370" w:rsidRDefault="001600DA" w:rsidP="008076F4">
      <w:pPr>
        <w:pStyle w:val="FootnoteText"/>
        <w:ind w:firstLine="567"/>
      </w:pPr>
      <w:r w:rsidRPr="0040134B">
        <w:rPr>
          <w:rStyle w:val="FootnoteReference"/>
          <w:vertAlign w:val="baseline"/>
        </w:rPr>
        <w:t>2</w:t>
      </w:r>
      <w:r>
        <w:t>. Hồ Chí Minh:</w:t>
      </w:r>
      <w:r>
        <w:rPr>
          <w:i/>
        </w:rPr>
        <w:t xml:space="preserve"> Toàn tập, Sđd, </w:t>
      </w:r>
      <w:r>
        <w:t>t.3, tr.326.</w:t>
      </w:r>
    </w:p>
  </w:footnote>
  <w:footnote w:id="20">
    <w:p w:rsidR="001600DA" w:rsidRPr="005C2062" w:rsidRDefault="001600DA" w:rsidP="00712FB1">
      <w:pPr>
        <w:pStyle w:val="FootnoteText"/>
        <w:ind w:firstLine="567"/>
      </w:pPr>
      <w:r w:rsidRPr="005C2062">
        <w:rPr>
          <w:rStyle w:val="FootnoteReference"/>
          <w:vertAlign w:val="baseline"/>
        </w:rPr>
        <w:t>1</w:t>
      </w:r>
      <w:r>
        <w:t>, 2</w:t>
      </w:r>
      <w:r>
        <w:rPr>
          <w:rStyle w:val="FootnoteReference"/>
          <w:vertAlign w:val="baseline"/>
        </w:rPr>
        <w:t xml:space="preserve">. </w:t>
      </w:r>
      <w:r>
        <w:t>Hồ Chí Minh:</w:t>
      </w:r>
      <w:r>
        <w:rPr>
          <w:i/>
        </w:rPr>
        <w:t xml:space="preserve"> Toàn tập, Sđd, </w:t>
      </w:r>
      <w:r>
        <w:t>t.6, tr.455, 492.</w:t>
      </w:r>
    </w:p>
  </w:footnote>
  <w:footnote w:id="21">
    <w:p w:rsidR="001600DA" w:rsidRPr="005C2062" w:rsidRDefault="001600DA" w:rsidP="00712FB1">
      <w:pPr>
        <w:pStyle w:val="FootnoteText"/>
        <w:ind w:firstLine="567"/>
      </w:pPr>
      <w:r w:rsidRPr="005C2062">
        <w:rPr>
          <w:rStyle w:val="FootnoteReference"/>
          <w:vertAlign w:val="baseline"/>
        </w:rPr>
        <w:t>3</w:t>
      </w:r>
      <w:r>
        <w:rPr>
          <w:rStyle w:val="FootnoteReference"/>
          <w:vertAlign w:val="baseline"/>
        </w:rPr>
        <w:t xml:space="preserve">, 4. </w:t>
      </w:r>
      <w:r>
        <w:t>Hồ Chí Minh:</w:t>
      </w:r>
      <w:r>
        <w:rPr>
          <w:i/>
        </w:rPr>
        <w:t xml:space="preserve"> Toàn tập, Sđd, </w:t>
      </w:r>
      <w:r>
        <w:t>t.7, tr.347, 449.</w:t>
      </w:r>
    </w:p>
  </w:footnote>
  <w:footnote w:id="22">
    <w:p w:rsidR="001600DA" w:rsidRPr="009E0AE9" w:rsidRDefault="001600DA" w:rsidP="009E0AE9">
      <w:pPr>
        <w:pStyle w:val="FootnoteText"/>
        <w:ind w:firstLine="567"/>
      </w:pPr>
      <w:r w:rsidRPr="00BA6AE0">
        <w:rPr>
          <w:rStyle w:val="FootnoteReference"/>
          <w:vertAlign w:val="baseline"/>
        </w:rPr>
        <w:t>5</w:t>
      </w:r>
      <w:r>
        <w:rPr>
          <w:rStyle w:val="FootnoteReference"/>
          <w:vertAlign w:val="baseline"/>
        </w:rPr>
        <w:t>, 6</w:t>
      </w:r>
      <w:r>
        <w:t>. Hồ Chí Minh:</w:t>
      </w:r>
      <w:r>
        <w:rPr>
          <w:i/>
        </w:rPr>
        <w:t xml:space="preserve"> Toàn tập, Sđd, </w:t>
      </w:r>
      <w:r>
        <w:t>t.5, tr.281, 313.</w:t>
      </w:r>
    </w:p>
  </w:footnote>
  <w:footnote w:id="23">
    <w:p w:rsidR="001600DA" w:rsidRPr="00DA6F97" w:rsidRDefault="001600DA" w:rsidP="00BA6AE0">
      <w:pPr>
        <w:pStyle w:val="FootnoteText"/>
        <w:spacing w:line="20" w:lineRule="exact"/>
        <w:ind w:firstLine="567"/>
      </w:pPr>
    </w:p>
  </w:footnote>
  <w:footnote w:id="24">
    <w:p w:rsidR="001600DA" w:rsidRPr="005C2062" w:rsidRDefault="001600DA" w:rsidP="000D36AC">
      <w:pPr>
        <w:pStyle w:val="FootnoteText"/>
        <w:ind w:firstLine="567"/>
      </w:pPr>
      <w:r w:rsidRPr="00BA6AE0">
        <w:rPr>
          <w:rStyle w:val="FootnoteReference"/>
          <w:vertAlign w:val="baseline"/>
        </w:rPr>
        <w:t>7</w:t>
      </w:r>
      <w:r>
        <w:rPr>
          <w:rStyle w:val="FootnoteReference"/>
          <w:vertAlign w:val="baseline"/>
        </w:rPr>
        <w:t xml:space="preserve">. </w:t>
      </w:r>
      <w:r>
        <w:t>Hồ Chí Minh:</w:t>
      </w:r>
      <w:r>
        <w:rPr>
          <w:i/>
        </w:rPr>
        <w:t xml:space="preserve"> Toàn tập, Sđd, </w:t>
      </w:r>
      <w:r>
        <w:t>t.4, tr.43.</w:t>
      </w:r>
    </w:p>
  </w:footnote>
  <w:footnote w:id="25">
    <w:p w:rsidR="001600DA" w:rsidRPr="00514CD1" w:rsidRDefault="001600DA" w:rsidP="00514CD1">
      <w:pPr>
        <w:pStyle w:val="FootnoteText"/>
        <w:ind w:firstLine="567"/>
      </w:pPr>
      <w:r w:rsidRPr="00514CD1">
        <w:rPr>
          <w:rStyle w:val="FootnoteReference"/>
          <w:vertAlign w:val="baseline"/>
        </w:rPr>
        <w:t>1</w:t>
      </w:r>
      <w:r>
        <w:t>. Hồ Chí Minh:</w:t>
      </w:r>
      <w:r>
        <w:rPr>
          <w:i/>
        </w:rPr>
        <w:t xml:space="preserve"> Toàn tập, Sđd, </w:t>
      </w:r>
      <w:r>
        <w:t>t.4, tr.114.</w:t>
      </w:r>
    </w:p>
  </w:footnote>
  <w:footnote w:id="26">
    <w:p w:rsidR="001600DA" w:rsidRPr="003B0DC6" w:rsidRDefault="001600DA" w:rsidP="003B0DC6">
      <w:pPr>
        <w:pStyle w:val="FootnoteText"/>
        <w:ind w:firstLine="567"/>
      </w:pPr>
      <w:r w:rsidRPr="00514CD1">
        <w:rPr>
          <w:rStyle w:val="FootnoteReference"/>
          <w:vertAlign w:val="baseline"/>
        </w:rPr>
        <w:t>2</w:t>
      </w:r>
      <w:r>
        <w:t>. Hồ Chí Minh:</w:t>
      </w:r>
      <w:r>
        <w:rPr>
          <w:i/>
        </w:rPr>
        <w:t xml:space="preserve"> Toàn tập, Sđd, </w:t>
      </w:r>
      <w:r>
        <w:t>t.11, tr.603.</w:t>
      </w:r>
    </w:p>
  </w:footnote>
  <w:footnote w:id="27">
    <w:p w:rsidR="001600DA" w:rsidRPr="003B0DC6" w:rsidRDefault="001600DA" w:rsidP="0078459A">
      <w:pPr>
        <w:pStyle w:val="FootnoteText"/>
        <w:ind w:firstLine="567"/>
      </w:pPr>
      <w:r w:rsidRPr="003B0DC6">
        <w:rPr>
          <w:rStyle w:val="FootnoteReference"/>
          <w:vertAlign w:val="baseline"/>
        </w:rPr>
        <w:t>1</w:t>
      </w:r>
      <w:r>
        <w:t>. Hồ Chí Minh:</w:t>
      </w:r>
      <w:r>
        <w:rPr>
          <w:i/>
        </w:rPr>
        <w:t xml:space="preserve"> Toàn tập, Sđd, </w:t>
      </w:r>
      <w:r>
        <w:t>t.10, tr.377.</w:t>
      </w:r>
    </w:p>
  </w:footnote>
  <w:footnote w:id="28">
    <w:p w:rsidR="001600DA" w:rsidRDefault="001600DA" w:rsidP="0078459A">
      <w:pPr>
        <w:pStyle w:val="FootnoteText"/>
        <w:ind w:firstLine="567"/>
      </w:pPr>
      <w:r w:rsidRPr="00514CD1">
        <w:rPr>
          <w:rStyle w:val="FootnoteReference"/>
          <w:vertAlign w:val="baseline"/>
        </w:rPr>
        <w:t>2</w:t>
      </w:r>
      <w:r>
        <w:rPr>
          <w:rStyle w:val="FootnoteReference"/>
          <w:vertAlign w:val="baseline"/>
        </w:rPr>
        <w:t xml:space="preserve">. </w:t>
      </w:r>
      <w:r>
        <w:t>Hồ Chí Minh:</w:t>
      </w:r>
      <w:r>
        <w:rPr>
          <w:i/>
        </w:rPr>
        <w:t xml:space="preserve"> Toàn tập, Sđd, </w:t>
      </w:r>
      <w:r>
        <w:t>t.5, tr.273.</w:t>
      </w:r>
    </w:p>
    <w:p w:rsidR="001600DA" w:rsidRPr="00E46370" w:rsidRDefault="001600DA" w:rsidP="0078459A">
      <w:pPr>
        <w:pStyle w:val="FootnoteText"/>
        <w:ind w:firstLine="567"/>
      </w:pPr>
      <w:r>
        <w:t>3. Hồ Chí Minh:</w:t>
      </w:r>
      <w:r>
        <w:rPr>
          <w:i/>
        </w:rPr>
        <w:t xml:space="preserve"> Toàn tập, Sđd, </w:t>
      </w:r>
      <w:r>
        <w:t>t.6, tr.357.</w:t>
      </w:r>
    </w:p>
  </w:footnote>
  <w:footnote w:id="29">
    <w:p w:rsidR="001600DA" w:rsidRPr="00514CD1" w:rsidRDefault="001600DA" w:rsidP="00514CD1">
      <w:pPr>
        <w:pStyle w:val="FootnoteText"/>
        <w:ind w:firstLine="567"/>
      </w:pPr>
      <w:r w:rsidRPr="00514CD1">
        <w:rPr>
          <w:rStyle w:val="FootnoteReference"/>
          <w:vertAlign w:val="baseline"/>
        </w:rPr>
        <w:t>1</w:t>
      </w:r>
      <w:r>
        <w:t>. Hồ Chí Minh:</w:t>
      </w:r>
      <w:r>
        <w:rPr>
          <w:i/>
        </w:rPr>
        <w:t xml:space="preserve"> Toàn tập, Sđd, </w:t>
      </w:r>
      <w:r>
        <w:t>t.11, tr.611.</w:t>
      </w:r>
    </w:p>
  </w:footnote>
  <w:footnote w:id="30">
    <w:p w:rsidR="001600DA" w:rsidRPr="003B0DC6" w:rsidRDefault="001600DA" w:rsidP="003B0DC6">
      <w:pPr>
        <w:pStyle w:val="FootnoteText"/>
        <w:ind w:firstLine="567"/>
      </w:pPr>
      <w:r w:rsidRPr="00514CD1">
        <w:rPr>
          <w:rStyle w:val="FootnoteReference"/>
          <w:vertAlign w:val="baseline"/>
        </w:rPr>
        <w:t>2</w:t>
      </w:r>
      <w:r>
        <w:t>. Hồ Chí Minh:</w:t>
      </w:r>
      <w:r>
        <w:rPr>
          <w:i/>
        </w:rPr>
        <w:t xml:space="preserve"> Toàn tập, Sđd, </w:t>
      </w:r>
      <w:r>
        <w:t>t.10, tr.153.</w:t>
      </w:r>
    </w:p>
  </w:footnote>
  <w:footnote w:id="31">
    <w:p w:rsidR="001600DA" w:rsidRDefault="001600DA" w:rsidP="00852B99">
      <w:pPr>
        <w:pStyle w:val="FootnoteText"/>
      </w:pPr>
      <w:r>
        <w:rPr>
          <w:rStyle w:val="FootnoteReference"/>
        </w:rPr>
        <w:t>1</w:t>
      </w:r>
      <w:r>
        <w:t xml:space="preserve"> Hồ Chí Minh: </w:t>
      </w:r>
      <w:r>
        <w:rPr>
          <w:i/>
        </w:rPr>
        <w:t>Toàn tập,</w:t>
      </w:r>
      <w:r>
        <w:t xml:space="preserve"> T5, S.đ.d, tr.288.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FE6"/>
    <w:multiLevelType w:val="hybridMultilevel"/>
    <w:tmpl w:val="6BA05C2A"/>
    <w:lvl w:ilvl="0" w:tplc="D9B6BC9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DC3551"/>
    <w:multiLevelType w:val="hybridMultilevel"/>
    <w:tmpl w:val="AEDE1578"/>
    <w:lvl w:ilvl="0" w:tplc="CDBEA2F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634A8"/>
    <w:multiLevelType w:val="hybridMultilevel"/>
    <w:tmpl w:val="18BE7DEA"/>
    <w:lvl w:ilvl="0" w:tplc="55B69A7C">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E5D44"/>
    <w:multiLevelType w:val="hybridMultilevel"/>
    <w:tmpl w:val="8BA26388"/>
    <w:lvl w:ilvl="0" w:tplc="7D140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7401E3"/>
    <w:multiLevelType w:val="hybridMultilevel"/>
    <w:tmpl w:val="4FCA60A2"/>
    <w:lvl w:ilvl="0" w:tplc="96AE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8C14E5"/>
    <w:multiLevelType w:val="hybridMultilevel"/>
    <w:tmpl w:val="ABA2095C"/>
    <w:lvl w:ilvl="0" w:tplc="8FCA9D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FA005E"/>
    <w:multiLevelType w:val="hybridMultilevel"/>
    <w:tmpl w:val="CD2A4BD8"/>
    <w:lvl w:ilvl="0" w:tplc="F09AFED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011378"/>
    <w:multiLevelType w:val="hybridMultilevel"/>
    <w:tmpl w:val="0140688C"/>
    <w:lvl w:ilvl="0" w:tplc="7878380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DA5DEF"/>
    <w:multiLevelType w:val="hybridMultilevel"/>
    <w:tmpl w:val="B25C0EAE"/>
    <w:lvl w:ilvl="0" w:tplc="A3428E2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E37432"/>
    <w:multiLevelType w:val="hybridMultilevel"/>
    <w:tmpl w:val="E0747730"/>
    <w:lvl w:ilvl="0" w:tplc="E9E0F1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546331"/>
    <w:multiLevelType w:val="hybridMultilevel"/>
    <w:tmpl w:val="3A205CD6"/>
    <w:lvl w:ilvl="0" w:tplc="D8F4C89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59097A"/>
    <w:multiLevelType w:val="hybridMultilevel"/>
    <w:tmpl w:val="C2D290D6"/>
    <w:lvl w:ilvl="0" w:tplc="8156225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C036FD"/>
    <w:multiLevelType w:val="hybridMultilevel"/>
    <w:tmpl w:val="7B4A5CA0"/>
    <w:lvl w:ilvl="0" w:tplc="965254A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7914F6"/>
    <w:multiLevelType w:val="hybridMultilevel"/>
    <w:tmpl w:val="2132BB6E"/>
    <w:lvl w:ilvl="0" w:tplc="374CC5F6">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2F532E"/>
    <w:multiLevelType w:val="hybridMultilevel"/>
    <w:tmpl w:val="DDA47854"/>
    <w:lvl w:ilvl="0" w:tplc="9F4EF4E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553BD8"/>
    <w:multiLevelType w:val="hybridMultilevel"/>
    <w:tmpl w:val="1F14B4C2"/>
    <w:lvl w:ilvl="0" w:tplc="A824E3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892244"/>
    <w:multiLevelType w:val="hybridMultilevel"/>
    <w:tmpl w:val="51929E62"/>
    <w:lvl w:ilvl="0" w:tplc="725241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634167"/>
    <w:multiLevelType w:val="hybridMultilevel"/>
    <w:tmpl w:val="0AE42CE8"/>
    <w:lvl w:ilvl="0" w:tplc="8E724A1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E57A28"/>
    <w:multiLevelType w:val="hybridMultilevel"/>
    <w:tmpl w:val="A81E175C"/>
    <w:lvl w:ilvl="0" w:tplc="3438D7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6145A7"/>
    <w:multiLevelType w:val="hybridMultilevel"/>
    <w:tmpl w:val="5142AF0C"/>
    <w:lvl w:ilvl="0" w:tplc="6EA078B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99392E"/>
    <w:multiLevelType w:val="hybridMultilevel"/>
    <w:tmpl w:val="59AA342E"/>
    <w:lvl w:ilvl="0" w:tplc="A61C322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A53821"/>
    <w:multiLevelType w:val="hybridMultilevel"/>
    <w:tmpl w:val="0C9C0EE6"/>
    <w:lvl w:ilvl="0" w:tplc="404E8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517CB8"/>
    <w:multiLevelType w:val="hybridMultilevel"/>
    <w:tmpl w:val="DFB22B42"/>
    <w:lvl w:ilvl="0" w:tplc="1860A02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5"/>
  </w:num>
  <w:num w:numId="5">
    <w:abstractNumId w:val="12"/>
  </w:num>
  <w:num w:numId="6">
    <w:abstractNumId w:val="21"/>
  </w:num>
  <w:num w:numId="7">
    <w:abstractNumId w:val="18"/>
  </w:num>
  <w:num w:numId="8">
    <w:abstractNumId w:val="14"/>
  </w:num>
  <w:num w:numId="9">
    <w:abstractNumId w:val="3"/>
  </w:num>
  <w:num w:numId="10">
    <w:abstractNumId w:val="20"/>
  </w:num>
  <w:num w:numId="11">
    <w:abstractNumId w:val="7"/>
  </w:num>
  <w:num w:numId="12">
    <w:abstractNumId w:val="17"/>
  </w:num>
  <w:num w:numId="13">
    <w:abstractNumId w:val="6"/>
  </w:num>
  <w:num w:numId="14">
    <w:abstractNumId w:val="19"/>
  </w:num>
  <w:num w:numId="15">
    <w:abstractNumId w:val="10"/>
  </w:num>
  <w:num w:numId="16">
    <w:abstractNumId w:val="11"/>
  </w:num>
  <w:num w:numId="17">
    <w:abstractNumId w:val="2"/>
  </w:num>
  <w:num w:numId="18">
    <w:abstractNumId w:val="22"/>
  </w:num>
  <w:num w:numId="19">
    <w:abstractNumId w:val="0"/>
  </w:num>
  <w:num w:numId="20">
    <w:abstractNumId w:val="1"/>
  </w:num>
  <w:num w:numId="21">
    <w:abstractNumId w:val="1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ocumentProtection w:edit="readOnly" w:formatting="1" w:enforcement="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CB"/>
    <w:rsid w:val="00002A6F"/>
    <w:rsid w:val="00021D27"/>
    <w:rsid w:val="00027429"/>
    <w:rsid w:val="000341C8"/>
    <w:rsid w:val="00037BF2"/>
    <w:rsid w:val="00063298"/>
    <w:rsid w:val="00067F4C"/>
    <w:rsid w:val="000843C2"/>
    <w:rsid w:val="00090DCE"/>
    <w:rsid w:val="0009278B"/>
    <w:rsid w:val="000927A3"/>
    <w:rsid w:val="0009497E"/>
    <w:rsid w:val="000A1BE4"/>
    <w:rsid w:val="000B025C"/>
    <w:rsid w:val="000B61FF"/>
    <w:rsid w:val="000C2DEF"/>
    <w:rsid w:val="000D2EC2"/>
    <w:rsid w:val="000D36AC"/>
    <w:rsid w:val="000E1EF3"/>
    <w:rsid w:val="000E3100"/>
    <w:rsid w:val="000E525A"/>
    <w:rsid w:val="000E598F"/>
    <w:rsid w:val="000F16C1"/>
    <w:rsid w:val="00101285"/>
    <w:rsid w:val="00112204"/>
    <w:rsid w:val="00117673"/>
    <w:rsid w:val="00123541"/>
    <w:rsid w:val="00124CC4"/>
    <w:rsid w:val="00132769"/>
    <w:rsid w:val="00135004"/>
    <w:rsid w:val="00142C05"/>
    <w:rsid w:val="001600DA"/>
    <w:rsid w:val="00171BC8"/>
    <w:rsid w:val="00181B02"/>
    <w:rsid w:val="001C4E8E"/>
    <w:rsid w:val="001C6B7E"/>
    <w:rsid w:val="001E6C3F"/>
    <w:rsid w:val="001F5042"/>
    <w:rsid w:val="00200F05"/>
    <w:rsid w:val="00205A58"/>
    <w:rsid w:val="0020623C"/>
    <w:rsid w:val="0023155A"/>
    <w:rsid w:val="0024761A"/>
    <w:rsid w:val="00250542"/>
    <w:rsid w:val="002600AE"/>
    <w:rsid w:val="002628F2"/>
    <w:rsid w:val="00273B0C"/>
    <w:rsid w:val="00274B62"/>
    <w:rsid w:val="00274DC3"/>
    <w:rsid w:val="002809AB"/>
    <w:rsid w:val="00295368"/>
    <w:rsid w:val="002B7E0D"/>
    <w:rsid w:val="002D172D"/>
    <w:rsid w:val="002D5F17"/>
    <w:rsid w:val="002E2BAE"/>
    <w:rsid w:val="002E7D23"/>
    <w:rsid w:val="002F0042"/>
    <w:rsid w:val="0032415C"/>
    <w:rsid w:val="00335796"/>
    <w:rsid w:val="00336AAF"/>
    <w:rsid w:val="00340E6C"/>
    <w:rsid w:val="00343B94"/>
    <w:rsid w:val="0035239C"/>
    <w:rsid w:val="0035672E"/>
    <w:rsid w:val="00360A54"/>
    <w:rsid w:val="003624AA"/>
    <w:rsid w:val="00365A85"/>
    <w:rsid w:val="003726D9"/>
    <w:rsid w:val="003761FC"/>
    <w:rsid w:val="00384019"/>
    <w:rsid w:val="0039033F"/>
    <w:rsid w:val="0039795A"/>
    <w:rsid w:val="003A3487"/>
    <w:rsid w:val="003A46EC"/>
    <w:rsid w:val="003A49FB"/>
    <w:rsid w:val="003B0205"/>
    <w:rsid w:val="003B0DC6"/>
    <w:rsid w:val="003D52AB"/>
    <w:rsid w:val="003E5118"/>
    <w:rsid w:val="003F0C66"/>
    <w:rsid w:val="003F0F89"/>
    <w:rsid w:val="003F3FAC"/>
    <w:rsid w:val="0040134B"/>
    <w:rsid w:val="004110F9"/>
    <w:rsid w:val="004115C0"/>
    <w:rsid w:val="0041375B"/>
    <w:rsid w:val="0041514B"/>
    <w:rsid w:val="004212E9"/>
    <w:rsid w:val="00432607"/>
    <w:rsid w:val="00434F9E"/>
    <w:rsid w:val="00446932"/>
    <w:rsid w:val="004528FD"/>
    <w:rsid w:val="004540BA"/>
    <w:rsid w:val="00455B3E"/>
    <w:rsid w:val="004574A0"/>
    <w:rsid w:val="00460414"/>
    <w:rsid w:val="004614EB"/>
    <w:rsid w:val="00477337"/>
    <w:rsid w:val="0048003F"/>
    <w:rsid w:val="0049249D"/>
    <w:rsid w:val="004A3AB8"/>
    <w:rsid w:val="004A692D"/>
    <w:rsid w:val="004C15BB"/>
    <w:rsid w:val="004C2140"/>
    <w:rsid w:val="004E02FD"/>
    <w:rsid w:val="004E732B"/>
    <w:rsid w:val="005052E6"/>
    <w:rsid w:val="00506CEB"/>
    <w:rsid w:val="00514CD1"/>
    <w:rsid w:val="00517838"/>
    <w:rsid w:val="00523AC3"/>
    <w:rsid w:val="005426F4"/>
    <w:rsid w:val="00554710"/>
    <w:rsid w:val="005567DE"/>
    <w:rsid w:val="00572A63"/>
    <w:rsid w:val="0059185B"/>
    <w:rsid w:val="00597ED8"/>
    <w:rsid w:val="005A08FA"/>
    <w:rsid w:val="005A2F49"/>
    <w:rsid w:val="005A6081"/>
    <w:rsid w:val="005B43C2"/>
    <w:rsid w:val="005B78EB"/>
    <w:rsid w:val="005C2062"/>
    <w:rsid w:val="005C6BC6"/>
    <w:rsid w:val="005E02C3"/>
    <w:rsid w:val="005E5D16"/>
    <w:rsid w:val="005E6760"/>
    <w:rsid w:val="005F05BF"/>
    <w:rsid w:val="00602F87"/>
    <w:rsid w:val="006075AF"/>
    <w:rsid w:val="00630704"/>
    <w:rsid w:val="00634433"/>
    <w:rsid w:val="006501E2"/>
    <w:rsid w:val="00653320"/>
    <w:rsid w:val="00657503"/>
    <w:rsid w:val="0066316B"/>
    <w:rsid w:val="00663E4B"/>
    <w:rsid w:val="006838EB"/>
    <w:rsid w:val="00690E30"/>
    <w:rsid w:val="006A4C46"/>
    <w:rsid w:val="006A4EF6"/>
    <w:rsid w:val="006B4907"/>
    <w:rsid w:val="006B75DC"/>
    <w:rsid w:val="006C0B5A"/>
    <w:rsid w:val="006D0911"/>
    <w:rsid w:val="006D2070"/>
    <w:rsid w:val="006E3DA9"/>
    <w:rsid w:val="006E3FAD"/>
    <w:rsid w:val="006F1409"/>
    <w:rsid w:val="006F474B"/>
    <w:rsid w:val="006F4796"/>
    <w:rsid w:val="00712FB1"/>
    <w:rsid w:val="007154CB"/>
    <w:rsid w:val="007229DF"/>
    <w:rsid w:val="007233C1"/>
    <w:rsid w:val="007336EB"/>
    <w:rsid w:val="00741320"/>
    <w:rsid w:val="00743B03"/>
    <w:rsid w:val="00750CE2"/>
    <w:rsid w:val="00756B5C"/>
    <w:rsid w:val="00761E01"/>
    <w:rsid w:val="00777D63"/>
    <w:rsid w:val="0078459A"/>
    <w:rsid w:val="007865AE"/>
    <w:rsid w:val="00787187"/>
    <w:rsid w:val="00787BBF"/>
    <w:rsid w:val="007A5A99"/>
    <w:rsid w:val="007A69EC"/>
    <w:rsid w:val="007B136B"/>
    <w:rsid w:val="007B74A8"/>
    <w:rsid w:val="007C0FDF"/>
    <w:rsid w:val="007C2434"/>
    <w:rsid w:val="007D75C2"/>
    <w:rsid w:val="007E4179"/>
    <w:rsid w:val="007F13A5"/>
    <w:rsid w:val="007F6B3B"/>
    <w:rsid w:val="00801FB5"/>
    <w:rsid w:val="00803277"/>
    <w:rsid w:val="00805FE1"/>
    <w:rsid w:val="008076F4"/>
    <w:rsid w:val="00815D59"/>
    <w:rsid w:val="00816D56"/>
    <w:rsid w:val="008235C0"/>
    <w:rsid w:val="0082440A"/>
    <w:rsid w:val="00841E1D"/>
    <w:rsid w:val="00852B99"/>
    <w:rsid w:val="008534FE"/>
    <w:rsid w:val="00856F25"/>
    <w:rsid w:val="0086102B"/>
    <w:rsid w:val="008731B7"/>
    <w:rsid w:val="00877AD2"/>
    <w:rsid w:val="008912FC"/>
    <w:rsid w:val="008937C7"/>
    <w:rsid w:val="008A5CBD"/>
    <w:rsid w:val="008C019F"/>
    <w:rsid w:val="008C4B59"/>
    <w:rsid w:val="008F1563"/>
    <w:rsid w:val="008F18FB"/>
    <w:rsid w:val="008F458A"/>
    <w:rsid w:val="009114AD"/>
    <w:rsid w:val="0092285A"/>
    <w:rsid w:val="009336C2"/>
    <w:rsid w:val="00941BDA"/>
    <w:rsid w:val="00946229"/>
    <w:rsid w:val="00950BA0"/>
    <w:rsid w:val="00960FF4"/>
    <w:rsid w:val="00961D89"/>
    <w:rsid w:val="009762E3"/>
    <w:rsid w:val="00992C98"/>
    <w:rsid w:val="0099462F"/>
    <w:rsid w:val="00995C23"/>
    <w:rsid w:val="00995CFB"/>
    <w:rsid w:val="009963E4"/>
    <w:rsid w:val="00996A0C"/>
    <w:rsid w:val="009A1D28"/>
    <w:rsid w:val="009B7936"/>
    <w:rsid w:val="009C4CBB"/>
    <w:rsid w:val="009E0AE9"/>
    <w:rsid w:val="009F7BC4"/>
    <w:rsid w:val="00A1199E"/>
    <w:rsid w:val="00A13FF7"/>
    <w:rsid w:val="00A14555"/>
    <w:rsid w:val="00A30A41"/>
    <w:rsid w:val="00A31D33"/>
    <w:rsid w:val="00A35F94"/>
    <w:rsid w:val="00A46EFC"/>
    <w:rsid w:val="00A50CDA"/>
    <w:rsid w:val="00A6064A"/>
    <w:rsid w:val="00A74009"/>
    <w:rsid w:val="00A74BD9"/>
    <w:rsid w:val="00A7786D"/>
    <w:rsid w:val="00A80755"/>
    <w:rsid w:val="00A96327"/>
    <w:rsid w:val="00AC11DF"/>
    <w:rsid w:val="00AC2A92"/>
    <w:rsid w:val="00AD7B4C"/>
    <w:rsid w:val="00AE0190"/>
    <w:rsid w:val="00AE33FD"/>
    <w:rsid w:val="00B0361F"/>
    <w:rsid w:val="00B103C5"/>
    <w:rsid w:val="00B15EAA"/>
    <w:rsid w:val="00B32FF1"/>
    <w:rsid w:val="00B440FF"/>
    <w:rsid w:val="00B56B7D"/>
    <w:rsid w:val="00B72522"/>
    <w:rsid w:val="00B751C9"/>
    <w:rsid w:val="00B82904"/>
    <w:rsid w:val="00B82FBA"/>
    <w:rsid w:val="00B848DB"/>
    <w:rsid w:val="00B87D66"/>
    <w:rsid w:val="00B97A1C"/>
    <w:rsid w:val="00BA41E8"/>
    <w:rsid w:val="00BA6AE0"/>
    <w:rsid w:val="00BA7AE8"/>
    <w:rsid w:val="00BB6A1F"/>
    <w:rsid w:val="00BC1638"/>
    <w:rsid w:val="00BC4C28"/>
    <w:rsid w:val="00BD36BD"/>
    <w:rsid w:val="00BD3CDA"/>
    <w:rsid w:val="00BD79C1"/>
    <w:rsid w:val="00BF1BB5"/>
    <w:rsid w:val="00BF3CD6"/>
    <w:rsid w:val="00BF487A"/>
    <w:rsid w:val="00C006C9"/>
    <w:rsid w:val="00C12CB3"/>
    <w:rsid w:val="00C1511A"/>
    <w:rsid w:val="00C23D51"/>
    <w:rsid w:val="00C313CD"/>
    <w:rsid w:val="00C34029"/>
    <w:rsid w:val="00C36219"/>
    <w:rsid w:val="00C446ED"/>
    <w:rsid w:val="00C5056F"/>
    <w:rsid w:val="00C53E48"/>
    <w:rsid w:val="00C542A5"/>
    <w:rsid w:val="00C608CE"/>
    <w:rsid w:val="00C66E30"/>
    <w:rsid w:val="00C70ED2"/>
    <w:rsid w:val="00C72A4A"/>
    <w:rsid w:val="00C8245D"/>
    <w:rsid w:val="00C8409F"/>
    <w:rsid w:val="00C85910"/>
    <w:rsid w:val="00C87B85"/>
    <w:rsid w:val="00C91828"/>
    <w:rsid w:val="00CA3AB2"/>
    <w:rsid w:val="00CB0C25"/>
    <w:rsid w:val="00CB0C5E"/>
    <w:rsid w:val="00CB66CB"/>
    <w:rsid w:val="00CC421B"/>
    <w:rsid w:val="00CC7216"/>
    <w:rsid w:val="00CC7F53"/>
    <w:rsid w:val="00CE4E4B"/>
    <w:rsid w:val="00D01E3F"/>
    <w:rsid w:val="00D179CF"/>
    <w:rsid w:val="00D20712"/>
    <w:rsid w:val="00D25436"/>
    <w:rsid w:val="00D37AFD"/>
    <w:rsid w:val="00D50BD8"/>
    <w:rsid w:val="00D50D00"/>
    <w:rsid w:val="00D52E31"/>
    <w:rsid w:val="00D54AA9"/>
    <w:rsid w:val="00D6538E"/>
    <w:rsid w:val="00D67F3A"/>
    <w:rsid w:val="00D83C06"/>
    <w:rsid w:val="00D90635"/>
    <w:rsid w:val="00D909C9"/>
    <w:rsid w:val="00DA6F97"/>
    <w:rsid w:val="00DB6634"/>
    <w:rsid w:val="00DD6C8A"/>
    <w:rsid w:val="00DE167A"/>
    <w:rsid w:val="00DE512E"/>
    <w:rsid w:val="00DF1E5C"/>
    <w:rsid w:val="00E042CF"/>
    <w:rsid w:val="00E170D2"/>
    <w:rsid w:val="00E2152D"/>
    <w:rsid w:val="00E2295D"/>
    <w:rsid w:val="00E23302"/>
    <w:rsid w:val="00E23A66"/>
    <w:rsid w:val="00E33B9C"/>
    <w:rsid w:val="00E44254"/>
    <w:rsid w:val="00E448D6"/>
    <w:rsid w:val="00E46370"/>
    <w:rsid w:val="00E63946"/>
    <w:rsid w:val="00E74AC3"/>
    <w:rsid w:val="00E8600A"/>
    <w:rsid w:val="00E92402"/>
    <w:rsid w:val="00E92B6E"/>
    <w:rsid w:val="00EB09FA"/>
    <w:rsid w:val="00EC282A"/>
    <w:rsid w:val="00EC55C7"/>
    <w:rsid w:val="00ED0144"/>
    <w:rsid w:val="00ED24C3"/>
    <w:rsid w:val="00ED6929"/>
    <w:rsid w:val="00EE0907"/>
    <w:rsid w:val="00EE3E22"/>
    <w:rsid w:val="00EE6AA6"/>
    <w:rsid w:val="00EF1D1E"/>
    <w:rsid w:val="00EF2441"/>
    <w:rsid w:val="00F043E9"/>
    <w:rsid w:val="00F1261B"/>
    <w:rsid w:val="00F243FA"/>
    <w:rsid w:val="00F273AC"/>
    <w:rsid w:val="00F36DFC"/>
    <w:rsid w:val="00F42708"/>
    <w:rsid w:val="00F43A30"/>
    <w:rsid w:val="00F55D70"/>
    <w:rsid w:val="00F63EC7"/>
    <w:rsid w:val="00F910F5"/>
    <w:rsid w:val="00F9437A"/>
    <w:rsid w:val="00F95CA4"/>
    <w:rsid w:val="00F97063"/>
    <w:rsid w:val="00FA0546"/>
    <w:rsid w:val="00FA7001"/>
    <w:rsid w:val="00FB6359"/>
    <w:rsid w:val="00FB6D86"/>
    <w:rsid w:val="00FC5337"/>
    <w:rsid w:val="00FD108D"/>
    <w:rsid w:val="00FD43C1"/>
    <w:rsid w:val="00FE0DD4"/>
    <w:rsid w:val="00FF05FF"/>
    <w:rsid w:val="00FF23DF"/>
    <w:rsid w:val="00FF316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B"/>
    <w:rPr>
      <w:rFonts w:eastAsiaTheme="minorEastAsia"/>
    </w:rPr>
  </w:style>
  <w:style w:type="paragraph" w:styleId="Heading1">
    <w:name w:val="heading 1"/>
    <w:basedOn w:val="Normal"/>
    <w:link w:val="Heading1Char"/>
    <w:uiPriority w:val="9"/>
    <w:qFormat/>
    <w:rsid w:val="00002A6F"/>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4CB"/>
    <w:pPr>
      <w:ind w:left="720"/>
      <w:contextualSpacing/>
    </w:pPr>
  </w:style>
  <w:style w:type="paragraph" w:styleId="FootnoteText">
    <w:name w:val="footnote text"/>
    <w:basedOn w:val="Normal"/>
    <w:link w:val="FootnoteTextChar"/>
    <w:semiHidden/>
    <w:rsid w:val="00841E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41E1D"/>
    <w:rPr>
      <w:rFonts w:ascii="Times New Roman" w:eastAsia="Times New Roman" w:hAnsi="Times New Roman" w:cs="Times New Roman"/>
      <w:sz w:val="20"/>
      <w:szCs w:val="20"/>
    </w:rPr>
  </w:style>
  <w:style w:type="character" w:styleId="FootnoteReference">
    <w:name w:val="footnote reference"/>
    <w:rsid w:val="00841E1D"/>
    <w:rPr>
      <w:vertAlign w:val="superscript"/>
    </w:rPr>
  </w:style>
  <w:style w:type="paragraph" w:styleId="Header">
    <w:name w:val="header"/>
    <w:basedOn w:val="Normal"/>
    <w:link w:val="HeaderChar"/>
    <w:uiPriority w:val="99"/>
    <w:unhideWhenUsed/>
    <w:rsid w:val="0068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8EB"/>
    <w:rPr>
      <w:rFonts w:eastAsiaTheme="minorEastAsia"/>
    </w:rPr>
  </w:style>
  <w:style w:type="paragraph" w:styleId="Footer">
    <w:name w:val="footer"/>
    <w:basedOn w:val="Normal"/>
    <w:link w:val="FooterChar"/>
    <w:uiPriority w:val="99"/>
    <w:unhideWhenUsed/>
    <w:rsid w:val="0068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8EB"/>
    <w:rPr>
      <w:rFonts w:eastAsiaTheme="minorEastAsia"/>
    </w:rPr>
  </w:style>
  <w:style w:type="character" w:customStyle="1" w:styleId="apple-converted-space">
    <w:name w:val="apple-converted-space"/>
    <w:basedOn w:val="DefaultParagraphFont"/>
    <w:rsid w:val="00E2152D"/>
  </w:style>
  <w:style w:type="paragraph" w:customStyle="1" w:styleId="Normal1">
    <w:name w:val="Normal1"/>
    <w:rsid w:val="00634433"/>
    <w:pPr>
      <w:spacing w:after="0" w:line="240" w:lineRule="auto"/>
    </w:pPr>
    <w:rPr>
      <w:rFonts w:ascii="Times New Roman" w:eastAsia="Times New Roman" w:hAnsi="Times New Roman" w:cs="Times New Roman"/>
      <w:color w:val="000000"/>
      <w:sz w:val="28"/>
      <w:szCs w:val="28"/>
      <w:lang w:val="vi-VN" w:eastAsia="vi-VN"/>
    </w:rPr>
  </w:style>
  <w:style w:type="paragraph" w:customStyle="1" w:styleId="Char">
    <w:name w:val="Char"/>
    <w:basedOn w:val="Normal"/>
    <w:semiHidden/>
    <w:rsid w:val="00634433"/>
    <w:pPr>
      <w:spacing w:after="160" w:line="240" w:lineRule="exact"/>
    </w:pPr>
    <w:rPr>
      <w:rFonts w:ascii="Arial" w:eastAsia="Times New Roman" w:hAnsi="Arial" w:cs="Times New Roman"/>
    </w:rPr>
  </w:style>
  <w:style w:type="paragraph" w:customStyle="1" w:styleId="Normal2">
    <w:name w:val="Normal2"/>
    <w:rsid w:val="004C2140"/>
    <w:pPr>
      <w:spacing w:after="0" w:line="240" w:lineRule="auto"/>
    </w:pPr>
    <w:rPr>
      <w:rFonts w:ascii="Times New Roman" w:eastAsia="Times New Roman" w:hAnsi="Times New Roman" w:cs="Times New Roman"/>
      <w:color w:val="000000"/>
      <w:sz w:val="28"/>
      <w:szCs w:val="28"/>
      <w:lang w:val="vi-VN" w:eastAsia="vi-VN"/>
    </w:rPr>
  </w:style>
  <w:style w:type="character" w:customStyle="1" w:styleId="Bodytext211pt">
    <w:name w:val="Body text (2) + 11 pt"/>
    <w:aliases w:val="Italic,Footnote + 8 pt,Body text (2) + 11.5 pt,Bold,Heading #1 + Not Bold"/>
    <w:basedOn w:val="DefaultParagraphFont"/>
    <w:rsid w:val="00BD36BD"/>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
    <w:name w:val="Body text (2)_"/>
    <w:basedOn w:val="DefaultParagraphFont"/>
    <w:link w:val="Bodytext20"/>
    <w:rsid w:val="00EC55C7"/>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EC55C7"/>
    <w:pPr>
      <w:widowControl w:val="0"/>
      <w:shd w:val="clear" w:color="auto" w:fill="FFFFFF"/>
      <w:spacing w:after="0" w:line="312" w:lineRule="exact"/>
    </w:pPr>
    <w:rPr>
      <w:rFonts w:ascii="Times New Roman" w:eastAsia="Times New Roman" w:hAnsi="Times New Roman" w:cs="Times New Roman"/>
      <w:sz w:val="20"/>
      <w:szCs w:val="20"/>
    </w:rPr>
  </w:style>
  <w:style w:type="character" w:customStyle="1" w:styleId="Bodytext3">
    <w:name w:val="Body text (3)"/>
    <w:basedOn w:val="DefaultParagraphFont"/>
    <w:rsid w:val="00BD3CDA"/>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paragraph" w:styleId="BodyTextIndent">
    <w:name w:val="Body Text Indent"/>
    <w:basedOn w:val="Normal"/>
    <w:link w:val="BodyTextIndentChar"/>
    <w:rsid w:val="00BD3CDA"/>
    <w:pPr>
      <w:spacing w:after="0" w:line="312" w:lineRule="auto"/>
      <w:ind w:firstLine="720"/>
      <w:jc w:val="both"/>
    </w:pPr>
    <w:rPr>
      <w:rFonts w:ascii=".VnTime" w:eastAsia="Times New Roman" w:hAnsi=".VnTime" w:cs="Times New Roman"/>
      <w:b/>
      <w:sz w:val="28"/>
      <w:szCs w:val="20"/>
    </w:rPr>
  </w:style>
  <w:style w:type="character" w:customStyle="1" w:styleId="BodyTextIndentChar">
    <w:name w:val="Body Text Indent Char"/>
    <w:basedOn w:val="DefaultParagraphFont"/>
    <w:link w:val="BodyTextIndent"/>
    <w:rsid w:val="00BD3CDA"/>
    <w:rPr>
      <w:rFonts w:ascii=".VnTime" w:eastAsia="Times New Roman" w:hAnsi=".VnTime" w:cs="Times New Roman"/>
      <w:b/>
      <w:sz w:val="28"/>
      <w:szCs w:val="20"/>
    </w:rPr>
  </w:style>
  <w:style w:type="paragraph" w:styleId="BodyTextIndent2">
    <w:name w:val="Body Text Indent 2"/>
    <w:basedOn w:val="Normal"/>
    <w:link w:val="BodyTextIndent2Char"/>
    <w:unhideWhenUsed/>
    <w:rsid w:val="00BD3CDA"/>
    <w:pPr>
      <w:spacing w:after="120" w:line="480" w:lineRule="auto"/>
      <w:ind w:left="360"/>
    </w:pPr>
    <w:rPr>
      <w:rFonts w:ascii="Arial" w:eastAsia="Times New Roman" w:hAnsi="Arial" w:cs="Times New Roman"/>
    </w:rPr>
  </w:style>
  <w:style w:type="character" w:customStyle="1" w:styleId="BodyTextIndent2Char">
    <w:name w:val="Body Text Indent 2 Char"/>
    <w:basedOn w:val="DefaultParagraphFont"/>
    <w:link w:val="BodyTextIndent2"/>
    <w:rsid w:val="00BD3CDA"/>
    <w:rPr>
      <w:rFonts w:ascii="Arial" w:eastAsia="Times New Roman" w:hAnsi="Arial" w:cs="Times New Roman"/>
    </w:rPr>
  </w:style>
  <w:style w:type="character" w:styleId="Emphasis">
    <w:name w:val="Emphasis"/>
    <w:basedOn w:val="DefaultParagraphFont"/>
    <w:uiPriority w:val="20"/>
    <w:qFormat/>
    <w:rsid w:val="00BF1BB5"/>
    <w:rPr>
      <w:i/>
      <w:iCs/>
    </w:rPr>
  </w:style>
  <w:style w:type="character" w:customStyle="1" w:styleId="FootnoteTextChar1">
    <w:name w:val="Footnote Text Char1"/>
    <w:semiHidden/>
    <w:rsid w:val="00BF1BB5"/>
    <w:rPr>
      <w:rFonts w:ascii="Times New Roman" w:eastAsia="Times New Roman" w:hAnsi="Times New Roman"/>
    </w:rPr>
  </w:style>
  <w:style w:type="character" w:customStyle="1" w:styleId="Heading1Char">
    <w:name w:val="Heading 1 Char"/>
    <w:basedOn w:val="DefaultParagraphFont"/>
    <w:link w:val="Heading1"/>
    <w:uiPriority w:val="9"/>
    <w:rsid w:val="00002A6F"/>
    <w:rPr>
      <w:rFonts w:ascii="Times New Roman" w:eastAsia="Times New Roman" w:hAnsi="Times New Roman" w:cs="Times New Roman"/>
      <w:b/>
      <w:bCs/>
      <w:kern w:val="36"/>
      <w:sz w:val="48"/>
      <w:szCs w:val="48"/>
      <w:lang w:val="vi-VN" w:eastAsia="vi-VN"/>
    </w:rPr>
  </w:style>
  <w:style w:type="character" w:styleId="Strong">
    <w:name w:val="Strong"/>
    <w:basedOn w:val="DefaultParagraphFont"/>
    <w:uiPriority w:val="22"/>
    <w:qFormat/>
    <w:rsid w:val="007233C1"/>
    <w:rPr>
      <w:b/>
      <w:bCs/>
    </w:rPr>
  </w:style>
  <w:style w:type="paragraph" w:styleId="BalloonText">
    <w:name w:val="Balloon Text"/>
    <w:basedOn w:val="Normal"/>
    <w:link w:val="BalloonTextChar"/>
    <w:uiPriority w:val="99"/>
    <w:semiHidden/>
    <w:unhideWhenUsed/>
    <w:rsid w:val="00B3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F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B"/>
    <w:rPr>
      <w:rFonts w:eastAsiaTheme="minorEastAsia"/>
    </w:rPr>
  </w:style>
  <w:style w:type="paragraph" w:styleId="Heading1">
    <w:name w:val="heading 1"/>
    <w:basedOn w:val="Normal"/>
    <w:link w:val="Heading1Char"/>
    <w:uiPriority w:val="9"/>
    <w:qFormat/>
    <w:rsid w:val="00002A6F"/>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4CB"/>
    <w:pPr>
      <w:ind w:left="720"/>
      <w:contextualSpacing/>
    </w:pPr>
  </w:style>
  <w:style w:type="paragraph" w:styleId="FootnoteText">
    <w:name w:val="footnote text"/>
    <w:basedOn w:val="Normal"/>
    <w:link w:val="FootnoteTextChar"/>
    <w:semiHidden/>
    <w:rsid w:val="00841E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41E1D"/>
    <w:rPr>
      <w:rFonts w:ascii="Times New Roman" w:eastAsia="Times New Roman" w:hAnsi="Times New Roman" w:cs="Times New Roman"/>
      <w:sz w:val="20"/>
      <w:szCs w:val="20"/>
    </w:rPr>
  </w:style>
  <w:style w:type="character" w:styleId="FootnoteReference">
    <w:name w:val="footnote reference"/>
    <w:rsid w:val="00841E1D"/>
    <w:rPr>
      <w:vertAlign w:val="superscript"/>
    </w:rPr>
  </w:style>
  <w:style w:type="paragraph" w:styleId="Header">
    <w:name w:val="header"/>
    <w:basedOn w:val="Normal"/>
    <w:link w:val="HeaderChar"/>
    <w:uiPriority w:val="99"/>
    <w:unhideWhenUsed/>
    <w:rsid w:val="0068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8EB"/>
    <w:rPr>
      <w:rFonts w:eastAsiaTheme="minorEastAsia"/>
    </w:rPr>
  </w:style>
  <w:style w:type="paragraph" w:styleId="Footer">
    <w:name w:val="footer"/>
    <w:basedOn w:val="Normal"/>
    <w:link w:val="FooterChar"/>
    <w:uiPriority w:val="99"/>
    <w:unhideWhenUsed/>
    <w:rsid w:val="0068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8EB"/>
    <w:rPr>
      <w:rFonts w:eastAsiaTheme="minorEastAsia"/>
    </w:rPr>
  </w:style>
  <w:style w:type="character" w:customStyle="1" w:styleId="apple-converted-space">
    <w:name w:val="apple-converted-space"/>
    <w:basedOn w:val="DefaultParagraphFont"/>
    <w:rsid w:val="00E2152D"/>
  </w:style>
  <w:style w:type="paragraph" w:customStyle="1" w:styleId="Normal1">
    <w:name w:val="Normal1"/>
    <w:rsid w:val="00634433"/>
    <w:pPr>
      <w:spacing w:after="0" w:line="240" w:lineRule="auto"/>
    </w:pPr>
    <w:rPr>
      <w:rFonts w:ascii="Times New Roman" w:eastAsia="Times New Roman" w:hAnsi="Times New Roman" w:cs="Times New Roman"/>
      <w:color w:val="000000"/>
      <w:sz w:val="28"/>
      <w:szCs w:val="28"/>
      <w:lang w:val="vi-VN" w:eastAsia="vi-VN"/>
    </w:rPr>
  </w:style>
  <w:style w:type="paragraph" w:customStyle="1" w:styleId="Char">
    <w:name w:val="Char"/>
    <w:basedOn w:val="Normal"/>
    <w:semiHidden/>
    <w:rsid w:val="00634433"/>
    <w:pPr>
      <w:spacing w:after="160" w:line="240" w:lineRule="exact"/>
    </w:pPr>
    <w:rPr>
      <w:rFonts w:ascii="Arial" w:eastAsia="Times New Roman" w:hAnsi="Arial" w:cs="Times New Roman"/>
    </w:rPr>
  </w:style>
  <w:style w:type="paragraph" w:customStyle="1" w:styleId="Normal2">
    <w:name w:val="Normal2"/>
    <w:rsid w:val="004C2140"/>
    <w:pPr>
      <w:spacing w:after="0" w:line="240" w:lineRule="auto"/>
    </w:pPr>
    <w:rPr>
      <w:rFonts w:ascii="Times New Roman" w:eastAsia="Times New Roman" w:hAnsi="Times New Roman" w:cs="Times New Roman"/>
      <w:color w:val="000000"/>
      <w:sz w:val="28"/>
      <w:szCs w:val="28"/>
      <w:lang w:val="vi-VN" w:eastAsia="vi-VN"/>
    </w:rPr>
  </w:style>
  <w:style w:type="character" w:customStyle="1" w:styleId="Bodytext211pt">
    <w:name w:val="Body text (2) + 11 pt"/>
    <w:aliases w:val="Italic,Footnote + 8 pt,Body text (2) + 11.5 pt,Bold,Heading #1 + Not Bold"/>
    <w:basedOn w:val="DefaultParagraphFont"/>
    <w:rsid w:val="00BD36BD"/>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
    <w:name w:val="Body text (2)_"/>
    <w:basedOn w:val="DefaultParagraphFont"/>
    <w:link w:val="Bodytext20"/>
    <w:rsid w:val="00EC55C7"/>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EC55C7"/>
    <w:pPr>
      <w:widowControl w:val="0"/>
      <w:shd w:val="clear" w:color="auto" w:fill="FFFFFF"/>
      <w:spacing w:after="0" w:line="312" w:lineRule="exact"/>
    </w:pPr>
    <w:rPr>
      <w:rFonts w:ascii="Times New Roman" w:eastAsia="Times New Roman" w:hAnsi="Times New Roman" w:cs="Times New Roman"/>
      <w:sz w:val="20"/>
      <w:szCs w:val="20"/>
    </w:rPr>
  </w:style>
  <w:style w:type="character" w:customStyle="1" w:styleId="Bodytext3">
    <w:name w:val="Body text (3)"/>
    <w:basedOn w:val="DefaultParagraphFont"/>
    <w:rsid w:val="00BD3CDA"/>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paragraph" w:styleId="BodyTextIndent">
    <w:name w:val="Body Text Indent"/>
    <w:basedOn w:val="Normal"/>
    <w:link w:val="BodyTextIndentChar"/>
    <w:rsid w:val="00BD3CDA"/>
    <w:pPr>
      <w:spacing w:after="0" w:line="312" w:lineRule="auto"/>
      <w:ind w:firstLine="720"/>
      <w:jc w:val="both"/>
    </w:pPr>
    <w:rPr>
      <w:rFonts w:ascii=".VnTime" w:eastAsia="Times New Roman" w:hAnsi=".VnTime" w:cs="Times New Roman"/>
      <w:b/>
      <w:sz w:val="28"/>
      <w:szCs w:val="20"/>
    </w:rPr>
  </w:style>
  <w:style w:type="character" w:customStyle="1" w:styleId="BodyTextIndentChar">
    <w:name w:val="Body Text Indent Char"/>
    <w:basedOn w:val="DefaultParagraphFont"/>
    <w:link w:val="BodyTextIndent"/>
    <w:rsid w:val="00BD3CDA"/>
    <w:rPr>
      <w:rFonts w:ascii=".VnTime" w:eastAsia="Times New Roman" w:hAnsi=".VnTime" w:cs="Times New Roman"/>
      <w:b/>
      <w:sz w:val="28"/>
      <w:szCs w:val="20"/>
    </w:rPr>
  </w:style>
  <w:style w:type="paragraph" w:styleId="BodyTextIndent2">
    <w:name w:val="Body Text Indent 2"/>
    <w:basedOn w:val="Normal"/>
    <w:link w:val="BodyTextIndent2Char"/>
    <w:unhideWhenUsed/>
    <w:rsid w:val="00BD3CDA"/>
    <w:pPr>
      <w:spacing w:after="120" w:line="480" w:lineRule="auto"/>
      <w:ind w:left="360"/>
    </w:pPr>
    <w:rPr>
      <w:rFonts w:ascii="Arial" w:eastAsia="Times New Roman" w:hAnsi="Arial" w:cs="Times New Roman"/>
    </w:rPr>
  </w:style>
  <w:style w:type="character" w:customStyle="1" w:styleId="BodyTextIndent2Char">
    <w:name w:val="Body Text Indent 2 Char"/>
    <w:basedOn w:val="DefaultParagraphFont"/>
    <w:link w:val="BodyTextIndent2"/>
    <w:rsid w:val="00BD3CDA"/>
    <w:rPr>
      <w:rFonts w:ascii="Arial" w:eastAsia="Times New Roman" w:hAnsi="Arial" w:cs="Times New Roman"/>
    </w:rPr>
  </w:style>
  <w:style w:type="character" w:styleId="Emphasis">
    <w:name w:val="Emphasis"/>
    <w:basedOn w:val="DefaultParagraphFont"/>
    <w:uiPriority w:val="20"/>
    <w:qFormat/>
    <w:rsid w:val="00BF1BB5"/>
    <w:rPr>
      <w:i/>
      <w:iCs/>
    </w:rPr>
  </w:style>
  <w:style w:type="character" w:customStyle="1" w:styleId="FootnoteTextChar1">
    <w:name w:val="Footnote Text Char1"/>
    <w:semiHidden/>
    <w:rsid w:val="00BF1BB5"/>
    <w:rPr>
      <w:rFonts w:ascii="Times New Roman" w:eastAsia="Times New Roman" w:hAnsi="Times New Roman"/>
    </w:rPr>
  </w:style>
  <w:style w:type="character" w:customStyle="1" w:styleId="Heading1Char">
    <w:name w:val="Heading 1 Char"/>
    <w:basedOn w:val="DefaultParagraphFont"/>
    <w:link w:val="Heading1"/>
    <w:uiPriority w:val="9"/>
    <w:rsid w:val="00002A6F"/>
    <w:rPr>
      <w:rFonts w:ascii="Times New Roman" w:eastAsia="Times New Roman" w:hAnsi="Times New Roman" w:cs="Times New Roman"/>
      <w:b/>
      <w:bCs/>
      <w:kern w:val="36"/>
      <w:sz w:val="48"/>
      <w:szCs w:val="48"/>
      <w:lang w:val="vi-VN" w:eastAsia="vi-VN"/>
    </w:rPr>
  </w:style>
  <w:style w:type="character" w:styleId="Strong">
    <w:name w:val="Strong"/>
    <w:basedOn w:val="DefaultParagraphFont"/>
    <w:uiPriority w:val="22"/>
    <w:qFormat/>
    <w:rsid w:val="007233C1"/>
    <w:rPr>
      <w:b/>
      <w:bCs/>
    </w:rPr>
  </w:style>
  <w:style w:type="paragraph" w:styleId="BalloonText">
    <w:name w:val="Balloon Text"/>
    <w:basedOn w:val="Normal"/>
    <w:link w:val="BalloonTextChar"/>
    <w:uiPriority w:val="99"/>
    <w:semiHidden/>
    <w:unhideWhenUsed/>
    <w:rsid w:val="00B3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F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143C-A067-4FB0-A12E-0EA210C9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LLTW1</dc:creator>
  <cp:lastModifiedBy>Tôn Phước Hòa</cp:lastModifiedBy>
  <cp:revision>12</cp:revision>
  <cp:lastPrinted>2017-12-14T03:15:00Z</cp:lastPrinted>
  <dcterms:created xsi:type="dcterms:W3CDTF">2017-12-11T10:01:00Z</dcterms:created>
  <dcterms:modified xsi:type="dcterms:W3CDTF">2017-12-14T23:45:00Z</dcterms:modified>
</cp:coreProperties>
</file>